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7D" w:rsidRPr="00713701" w:rsidRDefault="00583F7D" w:rsidP="00713701">
      <w:pPr>
        <w:rPr>
          <w:noProof/>
          <w:lang w:eastAsia="ru-RU"/>
        </w:rPr>
      </w:pPr>
    </w:p>
    <w:p w:rsidR="00BA342E" w:rsidRPr="00356D47" w:rsidRDefault="00BA342E" w:rsidP="00BA342E">
      <w:pPr>
        <w:jc w:val="center"/>
        <w:rPr>
          <w:b/>
          <w:sz w:val="36"/>
        </w:rPr>
      </w:pPr>
    </w:p>
    <w:p w:rsidR="00BA342E" w:rsidRPr="00356D47" w:rsidRDefault="00BA342E" w:rsidP="00BA342E">
      <w:pPr>
        <w:jc w:val="center"/>
        <w:rPr>
          <w:b/>
          <w:sz w:val="16"/>
        </w:rPr>
      </w:pPr>
    </w:p>
    <w:p w:rsidR="00BA342E" w:rsidRPr="00356D47" w:rsidRDefault="00BA342E" w:rsidP="00BA342E">
      <w:pPr>
        <w:jc w:val="center"/>
        <w:rPr>
          <w:b/>
          <w:sz w:val="36"/>
          <w:u w:val="single"/>
        </w:rPr>
      </w:pPr>
      <w:r w:rsidRPr="00356D47">
        <w:rPr>
          <w:b/>
          <w:sz w:val="36"/>
          <w:u w:val="single"/>
        </w:rPr>
        <w:t>ПОСТАНОВЛЕНИЕ</w:t>
      </w:r>
    </w:p>
    <w:p w:rsidR="00BA342E" w:rsidRPr="00356D47" w:rsidRDefault="00BA342E" w:rsidP="00BA342E">
      <w:pPr>
        <w:jc w:val="center"/>
        <w:rPr>
          <w:b/>
          <w:sz w:val="16"/>
          <w:u w:val="single"/>
        </w:rPr>
      </w:pPr>
    </w:p>
    <w:p w:rsidR="00BA342E" w:rsidRPr="00356D47" w:rsidRDefault="00BA342E" w:rsidP="00BA342E">
      <w:pPr>
        <w:spacing w:line="288" w:lineRule="auto"/>
        <w:jc w:val="center"/>
        <w:rPr>
          <w:spacing w:val="120"/>
          <w:sz w:val="28"/>
        </w:rPr>
      </w:pPr>
      <w:r w:rsidRPr="00356D47">
        <w:rPr>
          <w:b/>
          <w:spacing w:val="120"/>
          <w:sz w:val="28"/>
        </w:rPr>
        <w:t>АДМИНИСТРАЦИИ</w:t>
      </w:r>
    </w:p>
    <w:p w:rsidR="00BA342E" w:rsidRPr="00356D47" w:rsidRDefault="00BA342E" w:rsidP="00BA342E">
      <w:pPr>
        <w:jc w:val="center"/>
      </w:pPr>
      <w:r w:rsidRPr="00356D47">
        <w:t xml:space="preserve">ЗАКРЫТОГО АДМИНИСТРАТИВНО-ТЕРРИТОРИАЛЬНОГО ОБРАЗОВАНИЯ </w:t>
      </w:r>
    </w:p>
    <w:p w:rsidR="00BA342E" w:rsidRPr="00356D47" w:rsidRDefault="00BA342E" w:rsidP="00BA342E">
      <w:pPr>
        <w:jc w:val="center"/>
        <w:rPr>
          <w:b/>
        </w:rPr>
      </w:pPr>
      <w:r w:rsidRPr="00356D47">
        <w:t xml:space="preserve"> г. </w:t>
      </w:r>
      <w:proofErr w:type="gramStart"/>
      <w:r w:rsidRPr="00356D47">
        <w:t>РАДУЖНЫЙ</w:t>
      </w:r>
      <w:proofErr w:type="gramEnd"/>
      <w:r w:rsidRPr="00356D47">
        <w:t xml:space="preserve">  ВЛАДИМИРСКОЙ ОБЛАСТИ</w:t>
      </w:r>
    </w:p>
    <w:p w:rsidR="00BA342E" w:rsidRPr="00356D47" w:rsidRDefault="00BA342E" w:rsidP="00BA342E">
      <w:pPr>
        <w:jc w:val="center"/>
        <w:rPr>
          <w:b/>
        </w:rPr>
      </w:pPr>
    </w:p>
    <w:p w:rsidR="00BA342E" w:rsidRPr="00356D47" w:rsidRDefault="00BA342E" w:rsidP="00BA342E">
      <w:pPr>
        <w:rPr>
          <w:b/>
          <w:sz w:val="28"/>
        </w:rPr>
      </w:pPr>
    </w:p>
    <w:p w:rsidR="0052760D" w:rsidRPr="00406E06" w:rsidRDefault="00406E06" w:rsidP="00BA342E">
      <w:pPr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05.03.2026</w:t>
      </w:r>
      <w:r w:rsidR="00183E00">
        <w:rPr>
          <w:b/>
          <w:sz w:val="27"/>
          <w:szCs w:val="27"/>
        </w:rPr>
        <w:t xml:space="preserve">              </w:t>
      </w:r>
      <w:r w:rsidR="00713701">
        <w:rPr>
          <w:b/>
          <w:sz w:val="27"/>
          <w:szCs w:val="27"/>
        </w:rPr>
        <w:t xml:space="preserve">                        </w:t>
      </w:r>
      <w:r w:rsidR="00183E00">
        <w:rPr>
          <w:b/>
          <w:sz w:val="27"/>
          <w:szCs w:val="27"/>
        </w:rPr>
        <w:t xml:space="preserve">                                </w:t>
      </w:r>
      <w:r w:rsidR="007466BD">
        <w:rPr>
          <w:b/>
          <w:sz w:val="27"/>
          <w:szCs w:val="27"/>
        </w:rPr>
        <w:t xml:space="preserve">       </w:t>
      </w:r>
      <w:r w:rsidR="0098682F">
        <w:rPr>
          <w:b/>
          <w:sz w:val="27"/>
          <w:szCs w:val="27"/>
        </w:rPr>
        <w:t xml:space="preserve">         </w:t>
      </w:r>
      <w:r w:rsidR="007466BD">
        <w:rPr>
          <w:b/>
          <w:sz w:val="27"/>
          <w:szCs w:val="27"/>
        </w:rPr>
        <w:t xml:space="preserve"> </w:t>
      </w:r>
      <w:r w:rsidR="00183E00">
        <w:rPr>
          <w:b/>
          <w:sz w:val="27"/>
          <w:szCs w:val="27"/>
        </w:rPr>
        <w:t xml:space="preserve"> </w:t>
      </w:r>
      <w:r w:rsidR="002B2263">
        <w:rPr>
          <w:b/>
          <w:sz w:val="27"/>
          <w:szCs w:val="27"/>
        </w:rPr>
        <w:t xml:space="preserve">                    </w:t>
      </w:r>
      <w:r w:rsidR="00183E00">
        <w:rPr>
          <w:b/>
          <w:sz w:val="27"/>
          <w:szCs w:val="27"/>
        </w:rPr>
        <w:t xml:space="preserve"> </w:t>
      </w:r>
      <w:r w:rsidR="00BA342E" w:rsidRPr="00CB4EDF">
        <w:rPr>
          <w:b/>
          <w:sz w:val="27"/>
          <w:szCs w:val="27"/>
        </w:rPr>
        <w:t xml:space="preserve">№ </w:t>
      </w:r>
      <w:r>
        <w:rPr>
          <w:sz w:val="27"/>
          <w:szCs w:val="27"/>
          <w:u w:val="single"/>
        </w:rPr>
        <w:t>309</w:t>
      </w:r>
    </w:p>
    <w:p w:rsidR="007466BD" w:rsidRDefault="007466BD" w:rsidP="00C8361B">
      <w:pPr>
        <w:keepNext/>
        <w:keepLines/>
        <w:widowControl/>
        <w:tabs>
          <w:tab w:val="left" w:pos="4678"/>
          <w:tab w:val="left" w:pos="4820"/>
        </w:tabs>
        <w:ind w:right="5215"/>
        <w:jc w:val="both"/>
      </w:pPr>
    </w:p>
    <w:p w:rsidR="00665016" w:rsidRPr="005640C7" w:rsidRDefault="005640C7" w:rsidP="00C8361B">
      <w:pPr>
        <w:keepNext/>
        <w:keepLines/>
        <w:widowControl/>
        <w:tabs>
          <w:tab w:val="left" w:pos="4678"/>
          <w:tab w:val="left" w:pos="4820"/>
        </w:tabs>
        <w:ind w:right="5215"/>
        <w:jc w:val="both"/>
      </w:pPr>
      <w:r w:rsidRPr="005640C7">
        <w:t>О</w:t>
      </w:r>
      <w:r w:rsidR="00F06C43">
        <w:t xml:space="preserve"> признании утратившим силу постановления</w:t>
      </w:r>
      <w:r w:rsidRPr="005640C7">
        <w:t xml:space="preserve"> </w:t>
      </w:r>
      <w:proofErr w:type="gramStart"/>
      <w:r w:rsidRPr="005640C7">
        <w:t>администрации</w:t>
      </w:r>
      <w:proofErr w:type="gramEnd"/>
      <w:r w:rsidRPr="005640C7">
        <w:t xml:space="preserve"> ЗАТО </w:t>
      </w:r>
      <w:r w:rsidR="00F06C43">
        <w:t xml:space="preserve">         </w:t>
      </w:r>
      <w:r w:rsidRPr="005640C7">
        <w:t>г. Радужный Владимирской области  от 2</w:t>
      </w:r>
      <w:r w:rsidR="00F06C43">
        <w:t>7</w:t>
      </w:r>
      <w:r w:rsidRPr="005640C7">
        <w:t>.0</w:t>
      </w:r>
      <w:r w:rsidR="00F06C43">
        <w:t>2</w:t>
      </w:r>
      <w:r w:rsidRPr="005640C7">
        <w:t>.202</w:t>
      </w:r>
      <w:r w:rsidR="00F06C43">
        <w:t xml:space="preserve">6 </w:t>
      </w:r>
      <w:r w:rsidRPr="005640C7">
        <w:t xml:space="preserve">№ </w:t>
      </w:r>
      <w:r w:rsidR="00F06C43">
        <w:t>279 «О внесении изменений в постановление</w:t>
      </w:r>
      <w:r w:rsidR="00F06C43" w:rsidRPr="005640C7">
        <w:t xml:space="preserve"> администрации ЗАТО </w:t>
      </w:r>
      <w:r w:rsidR="00F06C43">
        <w:t xml:space="preserve">         </w:t>
      </w:r>
      <w:r w:rsidR="00F06C43" w:rsidRPr="005640C7">
        <w:t xml:space="preserve">г. Радужный Владимирской области  от </w:t>
      </w:r>
      <w:r w:rsidR="00F06C43">
        <w:t>12</w:t>
      </w:r>
      <w:r w:rsidR="00F06C43" w:rsidRPr="005640C7">
        <w:t>.0</w:t>
      </w:r>
      <w:r w:rsidR="00F06C43">
        <w:t>9</w:t>
      </w:r>
      <w:r w:rsidR="00F06C43" w:rsidRPr="005640C7">
        <w:t>.202</w:t>
      </w:r>
      <w:r w:rsidR="00F06C43">
        <w:t xml:space="preserve">4 </w:t>
      </w:r>
      <w:r w:rsidR="00F06C43" w:rsidRPr="005640C7">
        <w:t xml:space="preserve">№ </w:t>
      </w:r>
      <w:r w:rsidR="00F06C43">
        <w:t>1105 «</w:t>
      </w:r>
      <w:r w:rsidR="00665016" w:rsidRPr="005640C7">
        <w:t>О создании и содержании в целях гражданской обороны з</w:t>
      </w:r>
      <w:r>
        <w:t>апасов</w:t>
      </w:r>
      <w:r w:rsidR="00C8361B">
        <w:t xml:space="preserve"> </w:t>
      </w:r>
      <w:r w:rsidR="00F06C43">
        <w:t>ма</w:t>
      </w:r>
      <w:r>
        <w:t>териально-</w:t>
      </w:r>
      <w:r w:rsidR="00C8361B">
        <w:t>т</w:t>
      </w:r>
      <w:r>
        <w:t>ехнических,</w:t>
      </w:r>
      <w:r w:rsidR="00C8361B">
        <w:t xml:space="preserve"> </w:t>
      </w:r>
      <w:r w:rsidR="00465A33" w:rsidRPr="005640C7">
        <w:t>п</w:t>
      </w:r>
      <w:r w:rsidR="00665016" w:rsidRPr="005640C7">
        <w:t>родовольственных, медицинских и иных средств</w:t>
      </w:r>
      <w:r w:rsidRPr="005640C7">
        <w:t>»</w:t>
      </w:r>
    </w:p>
    <w:p w:rsidR="00D301D6" w:rsidRDefault="00D301D6" w:rsidP="00BA342E">
      <w:pPr>
        <w:rPr>
          <w:b/>
          <w:sz w:val="27"/>
          <w:szCs w:val="27"/>
        </w:rPr>
      </w:pPr>
    </w:p>
    <w:p w:rsidR="00665016" w:rsidRDefault="00665016" w:rsidP="00665016">
      <w:pPr>
        <w:ind w:firstLine="709"/>
        <w:jc w:val="both"/>
        <w:rPr>
          <w:color w:val="auto"/>
          <w:sz w:val="27"/>
          <w:szCs w:val="27"/>
        </w:rPr>
      </w:pPr>
      <w:r w:rsidRPr="00CB4EDF">
        <w:rPr>
          <w:color w:val="auto"/>
          <w:sz w:val="27"/>
          <w:szCs w:val="27"/>
        </w:rPr>
        <w:t xml:space="preserve">В соответствии с Федеральными законами от 12.02.1998 № 28-ФЗ </w:t>
      </w:r>
      <w:r w:rsidR="0098682F">
        <w:rPr>
          <w:color w:val="auto"/>
          <w:sz w:val="27"/>
          <w:szCs w:val="27"/>
        </w:rPr>
        <w:t xml:space="preserve">                 </w:t>
      </w:r>
      <w:r w:rsidRPr="00CB4EDF">
        <w:rPr>
          <w:color w:val="auto"/>
          <w:sz w:val="27"/>
          <w:szCs w:val="27"/>
        </w:rPr>
        <w:t xml:space="preserve">«О гражданской обороне», </w:t>
      </w:r>
      <w:r w:rsidR="0052760D">
        <w:rPr>
          <w:color w:val="auto"/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от 06.10.2003 № 131-ФЗ «Об общих принципах организации местного самоуправления в Российской Федерации»,</w:t>
      </w:r>
      <w:r w:rsidR="005640C7">
        <w:rPr>
          <w:color w:val="auto"/>
          <w:sz w:val="27"/>
          <w:szCs w:val="27"/>
        </w:rPr>
        <w:t xml:space="preserve"> от 20.03.2025 </w:t>
      </w:r>
      <w:r w:rsidR="002C2927">
        <w:rPr>
          <w:color w:val="auto"/>
          <w:sz w:val="27"/>
          <w:szCs w:val="27"/>
        </w:rPr>
        <w:br/>
      </w:r>
      <w:r w:rsidR="005640C7">
        <w:rPr>
          <w:color w:val="auto"/>
          <w:sz w:val="27"/>
          <w:szCs w:val="27"/>
        </w:rPr>
        <w:t>№ 33-ФЗ «Об общих принципах организации местного самоуправления в единой системе публичной власти»,</w:t>
      </w:r>
      <w:r w:rsidRPr="00CB4EDF">
        <w:rPr>
          <w:color w:val="auto"/>
          <w:sz w:val="27"/>
          <w:szCs w:val="27"/>
        </w:rPr>
        <w:t xml:space="preserve"> и руководствуясь статьей 36 Устава </w:t>
      </w:r>
      <w:r w:rsidRPr="00CB4EDF">
        <w:rPr>
          <w:sz w:val="27"/>
          <w:szCs w:val="27"/>
        </w:rPr>
        <w:t>муниципального</w:t>
      </w:r>
      <w:r w:rsidR="007466BD">
        <w:rPr>
          <w:sz w:val="27"/>
          <w:szCs w:val="27"/>
        </w:rPr>
        <w:t xml:space="preserve"> </w:t>
      </w:r>
      <w:proofErr w:type="gramStart"/>
      <w:r w:rsidRPr="00CB4EDF">
        <w:rPr>
          <w:sz w:val="27"/>
          <w:szCs w:val="27"/>
        </w:rPr>
        <w:t>образования</w:t>
      </w:r>
      <w:proofErr w:type="gramEnd"/>
      <w:r w:rsidR="007466BD">
        <w:rPr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ЗАТО</w:t>
      </w:r>
      <w:r w:rsidR="007466BD">
        <w:rPr>
          <w:color w:val="auto"/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г. Радужный Владимирской области</w:t>
      </w:r>
    </w:p>
    <w:p w:rsidR="002C2927" w:rsidRDefault="002C2927" w:rsidP="0052760D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</w:p>
    <w:p w:rsidR="00665016" w:rsidRPr="00CB4EDF" w:rsidRDefault="00665016" w:rsidP="0052760D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  <w:r w:rsidRPr="00CB4EDF">
        <w:rPr>
          <w:sz w:val="27"/>
          <w:szCs w:val="27"/>
        </w:rPr>
        <w:t>ПОСТАНОВЛЯЮ:</w:t>
      </w:r>
    </w:p>
    <w:p w:rsidR="00F06C43" w:rsidRDefault="00F06C43" w:rsidP="00F06C43">
      <w:pPr>
        <w:keepNext/>
        <w:keepLines/>
        <w:widowControl/>
        <w:tabs>
          <w:tab w:val="left" w:pos="9751"/>
        </w:tabs>
        <w:ind w:right="-30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    </w:t>
      </w:r>
    </w:p>
    <w:p w:rsidR="00F06C43" w:rsidRPr="00F06C43" w:rsidRDefault="00F06C43" w:rsidP="00F06C43">
      <w:pPr>
        <w:keepNext/>
        <w:keepLines/>
        <w:widowControl/>
        <w:tabs>
          <w:tab w:val="left" w:pos="9751"/>
        </w:tabs>
        <w:ind w:right="-3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665016" w:rsidRPr="00F06C43">
        <w:rPr>
          <w:sz w:val="27"/>
          <w:szCs w:val="27"/>
        </w:rPr>
        <w:t xml:space="preserve">1. </w:t>
      </w:r>
      <w:r w:rsidRPr="00F06C43">
        <w:rPr>
          <w:sz w:val="27"/>
          <w:szCs w:val="27"/>
        </w:rPr>
        <w:t>Признать утратившим силу постановлени</w:t>
      </w:r>
      <w:r>
        <w:rPr>
          <w:sz w:val="27"/>
          <w:szCs w:val="27"/>
        </w:rPr>
        <w:t>е</w:t>
      </w:r>
      <w:r w:rsidRPr="00F06C43">
        <w:rPr>
          <w:sz w:val="27"/>
          <w:szCs w:val="27"/>
        </w:rPr>
        <w:t xml:space="preserve"> администрации ЗАТО</w:t>
      </w:r>
      <w:r>
        <w:rPr>
          <w:sz w:val="27"/>
          <w:szCs w:val="27"/>
        </w:rPr>
        <w:t xml:space="preserve">                   </w:t>
      </w:r>
      <w:r w:rsidRPr="00F06C43">
        <w:rPr>
          <w:sz w:val="27"/>
          <w:szCs w:val="27"/>
        </w:rPr>
        <w:t xml:space="preserve">г. Радужный Владимирской области  от 27.02.2026 № 279 «О внесении изменений в постановление </w:t>
      </w:r>
      <w:proofErr w:type="gramStart"/>
      <w:r w:rsidRPr="00F06C43">
        <w:rPr>
          <w:sz w:val="27"/>
          <w:szCs w:val="27"/>
        </w:rPr>
        <w:t>администрации</w:t>
      </w:r>
      <w:proofErr w:type="gramEnd"/>
      <w:r w:rsidRPr="00F06C43">
        <w:rPr>
          <w:sz w:val="27"/>
          <w:szCs w:val="27"/>
        </w:rPr>
        <w:t xml:space="preserve"> ЗАТО г. Радужный Владимирской области  от 12.09.2024 № 1105 «О создании и содержании в целях гражданской обороны запасов материально-технических,</w:t>
      </w:r>
      <w:r>
        <w:rPr>
          <w:sz w:val="27"/>
          <w:szCs w:val="27"/>
        </w:rPr>
        <w:t xml:space="preserve"> </w:t>
      </w:r>
      <w:r w:rsidRPr="00F06C43">
        <w:rPr>
          <w:sz w:val="27"/>
          <w:szCs w:val="27"/>
        </w:rPr>
        <w:t>продовольственных, медицинских и иных средств»</w:t>
      </w:r>
      <w:r>
        <w:rPr>
          <w:sz w:val="27"/>
          <w:szCs w:val="27"/>
        </w:rPr>
        <w:t>.</w:t>
      </w:r>
    </w:p>
    <w:p w:rsidR="00585561" w:rsidRPr="00CB4EDF" w:rsidRDefault="00D57315" w:rsidP="0098682F">
      <w:pPr>
        <w:keepNext/>
        <w:keepLines/>
        <w:widowControl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5257FE" w:rsidRPr="00CB4EDF">
        <w:rPr>
          <w:sz w:val="27"/>
          <w:szCs w:val="27"/>
        </w:rPr>
        <w:t xml:space="preserve">. </w:t>
      </w:r>
      <w:proofErr w:type="gramStart"/>
      <w:r w:rsidR="00585561" w:rsidRPr="00CB4EDF">
        <w:rPr>
          <w:sz w:val="27"/>
          <w:szCs w:val="27"/>
        </w:rPr>
        <w:t>Контроль за</w:t>
      </w:r>
      <w:proofErr w:type="gramEnd"/>
      <w:r w:rsidR="00585561" w:rsidRPr="00CB4EDF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городскому хозяйству.</w:t>
      </w:r>
    </w:p>
    <w:p w:rsidR="00585561" w:rsidRPr="00CB4EDF" w:rsidRDefault="00D57315" w:rsidP="0098682F">
      <w:pPr>
        <w:pStyle w:val="a5"/>
        <w:ind w:firstLine="709"/>
        <w:rPr>
          <w:sz w:val="27"/>
          <w:szCs w:val="27"/>
        </w:rPr>
      </w:pPr>
      <w:r>
        <w:rPr>
          <w:rFonts w:eastAsia="Calibri"/>
          <w:sz w:val="27"/>
          <w:szCs w:val="27"/>
        </w:rPr>
        <w:t>3</w:t>
      </w:r>
      <w:r w:rsidR="00585561" w:rsidRPr="00CB4EDF">
        <w:rPr>
          <w:rFonts w:eastAsia="Calibri"/>
          <w:sz w:val="27"/>
          <w:szCs w:val="27"/>
        </w:rPr>
        <w:t xml:space="preserve">. </w:t>
      </w:r>
      <w:r w:rsidR="004E55B8" w:rsidRPr="00CB4EDF">
        <w:rPr>
          <w:sz w:val="27"/>
          <w:szCs w:val="27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gramStart"/>
      <w:r w:rsidR="004E55B8" w:rsidRPr="00CB4EDF">
        <w:rPr>
          <w:sz w:val="27"/>
          <w:szCs w:val="27"/>
        </w:rPr>
        <w:t>администрации</w:t>
      </w:r>
      <w:proofErr w:type="gramEnd"/>
      <w:r w:rsidR="004E55B8" w:rsidRPr="00CB4EDF">
        <w:rPr>
          <w:sz w:val="27"/>
          <w:szCs w:val="27"/>
        </w:rPr>
        <w:t xml:space="preserve"> ЗАТО </w:t>
      </w:r>
      <w:r w:rsidR="00713701">
        <w:rPr>
          <w:sz w:val="27"/>
          <w:szCs w:val="27"/>
        </w:rPr>
        <w:br/>
      </w:r>
      <w:r w:rsidR="004E55B8" w:rsidRPr="00CB4EDF">
        <w:rPr>
          <w:sz w:val="27"/>
          <w:szCs w:val="27"/>
        </w:rPr>
        <w:t xml:space="preserve">г. Радужный Владимирской области «Радуга - </w:t>
      </w:r>
      <w:proofErr w:type="spellStart"/>
      <w:r w:rsidR="004E55B8" w:rsidRPr="00CB4EDF">
        <w:rPr>
          <w:sz w:val="27"/>
          <w:szCs w:val="27"/>
        </w:rPr>
        <w:t>Информ</w:t>
      </w:r>
      <w:proofErr w:type="spellEnd"/>
      <w:r w:rsidR="004E55B8" w:rsidRPr="00CB4EDF">
        <w:rPr>
          <w:sz w:val="27"/>
          <w:szCs w:val="27"/>
        </w:rPr>
        <w:t>».</w:t>
      </w:r>
    </w:p>
    <w:p w:rsidR="00585561" w:rsidRPr="00CB4EDF" w:rsidRDefault="00585561" w:rsidP="005855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 w:line="276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585561" w:rsidRPr="00CB4EDF" w:rsidRDefault="00585561" w:rsidP="005855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 w:line="276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98682F" w:rsidRDefault="0073333A" w:rsidP="000F44FC">
      <w:pPr>
        <w:pStyle w:val="1"/>
        <w:keepNext/>
        <w:suppressAutoHyphens/>
        <w:autoSpaceDE/>
        <w:autoSpaceDN/>
        <w:adjustRightInd/>
        <w:spacing w:before="0" w:after="0" w:line="276" w:lineRule="auto"/>
        <w:jc w:val="left"/>
      </w:pPr>
      <w:r w:rsidRPr="00CB4EDF">
        <w:rPr>
          <w:rFonts w:ascii="Times New Roman" w:hAnsi="Times New Roman"/>
          <w:b w:val="0"/>
          <w:sz w:val="27"/>
          <w:szCs w:val="27"/>
        </w:rPr>
        <w:t>Глав</w:t>
      </w:r>
      <w:r w:rsidR="00563787">
        <w:rPr>
          <w:rFonts w:ascii="Times New Roman" w:hAnsi="Times New Roman"/>
          <w:b w:val="0"/>
          <w:sz w:val="27"/>
          <w:szCs w:val="27"/>
        </w:rPr>
        <w:t>а</w:t>
      </w:r>
      <w:r w:rsidRPr="00CB4EDF">
        <w:rPr>
          <w:rFonts w:ascii="Times New Roman" w:hAnsi="Times New Roman"/>
          <w:b w:val="0"/>
          <w:sz w:val="27"/>
          <w:szCs w:val="27"/>
        </w:rPr>
        <w:t xml:space="preserve"> города</w:t>
      </w:r>
      <w:r w:rsidR="00E25EF1" w:rsidRPr="00CB4EDF">
        <w:rPr>
          <w:rFonts w:ascii="Times New Roman" w:hAnsi="Times New Roman"/>
          <w:b w:val="0"/>
          <w:sz w:val="27"/>
          <w:szCs w:val="27"/>
        </w:rPr>
        <w:t xml:space="preserve"> </w:t>
      </w:r>
      <w:r w:rsidR="00D57315">
        <w:rPr>
          <w:rFonts w:ascii="Times New Roman" w:hAnsi="Times New Roman"/>
          <w:b w:val="0"/>
          <w:sz w:val="27"/>
          <w:szCs w:val="27"/>
        </w:rPr>
        <w:t xml:space="preserve">                                      </w:t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98682F">
        <w:rPr>
          <w:rFonts w:ascii="Times New Roman" w:hAnsi="Times New Roman"/>
          <w:b w:val="0"/>
          <w:sz w:val="27"/>
          <w:szCs w:val="27"/>
        </w:rPr>
        <w:t xml:space="preserve">  </w:t>
      </w:r>
      <w:r w:rsidR="00E25EF1" w:rsidRPr="00CB4EDF">
        <w:rPr>
          <w:rFonts w:ascii="Times New Roman" w:hAnsi="Times New Roman"/>
          <w:b w:val="0"/>
          <w:sz w:val="27"/>
          <w:szCs w:val="27"/>
        </w:rPr>
        <w:t xml:space="preserve">       </w:t>
      </w:r>
      <w:r w:rsidR="0052760D">
        <w:rPr>
          <w:rFonts w:ascii="Times New Roman" w:hAnsi="Times New Roman"/>
          <w:b w:val="0"/>
          <w:sz w:val="27"/>
          <w:szCs w:val="27"/>
        </w:rPr>
        <w:t xml:space="preserve">  </w:t>
      </w:r>
      <w:r w:rsidR="00E25EF1" w:rsidRPr="00CB4EDF">
        <w:rPr>
          <w:rFonts w:ascii="Times New Roman" w:hAnsi="Times New Roman"/>
          <w:b w:val="0"/>
          <w:sz w:val="27"/>
          <w:szCs w:val="27"/>
        </w:rPr>
        <w:t xml:space="preserve">   </w:t>
      </w:r>
      <w:r w:rsidR="00D57315">
        <w:rPr>
          <w:rFonts w:ascii="Times New Roman" w:hAnsi="Times New Roman"/>
          <w:b w:val="0"/>
          <w:sz w:val="27"/>
          <w:szCs w:val="27"/>
        </w:rPr>
        <w:t xml:space="preserve">     </w:t>
      </w:r>
      <w:r w:rsidR="0098682F">
        <w:rPr>
          <w:rFonts w:ascii="Times New Roman" w:hAnsi="Times New Roman"/>
          <w:b w:val="0"/>
          <w:sz w:val="27"/>
          <w:szCs w:val="27"/>
        </w:rPr>
        <w:t xml:space="preserve">     </w:t>
      </w:r>
      <w:r w:rsidR="00E25EF1" w:rsidRPr="00CB4EDF">
        <w:rPr>
          <w:rFonts w:ascii="Times New Roman" w:hAnsi="Times New Roman"/>
          <w:b w:val="0"/>
          <w:sz w:val="27"/>
          <w:szCs w:val="27"/>
        </w:rPr>
        <w:t>С</w:t>
      </w:r>
      <w:r w:rsidRPr="00CB4EDF">
        <w:rPr>
          <w:rFonts w:ascii="Times New Roman" w:hAnsi="Times New Roman"/>
          <w:b w:val="0"/>
          <w:sz w:val="27"/>
          <w:szCs w:val="27"/>
        </w:rPr>
        <w:t>.</w:t>
      </w:r>
      <w:r w:rsidR="00563787">
        <w:rPr>
          <w:rFonts w:ascii="Times New Roman" w:hAnsi="Times New Roman"/>
          <w:b w:val="0"/>
          <w:sz w:val="27"/>
          <w:szCs w:val="27"/>
        </w:rPr>
        <w:t xml:space="preserve">В. </w:t>
      </w:r>
      <w:proofErr w:type="spellStart"/>
      <w:r w:rsidR="00563787">
        <w:rPr>
          <w:rFonts w:ascii="Times New Roman" w:hAnsi="Times New Roman"/>
          <w:b w:val="0"/>
          <w:sz w:val="27"/>
          <w:szCs w:val="27"/>
        </w:rPr>
        <w:t>Лисецкий</w:t>
      </w:r>
      <w:proofErr w:type="spellEnd"/>
    </w:p>
    <w:sectPr w:rsidR="0098682F" w:rsidSect="00F06C43">
      <w:pgSz w:w="11906" w:h="16838"/>
      <w:pgMar w:top="567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E56160"/>
    <w:multiLevelType w:val="hybridMultilevel"/>
    <w:tmpl w:val="C0700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06956"/>
    <w:multiLevelType w:val="hybridMultilevel"/>
    <w:tmpl w:val="A8EE4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B80EFD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4031B"/>
    <w:multiLevelType w:val="hybridMultilevel"/>
    <w:tmpl w:val="8AD0B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3B5F11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82766"/>
    <w:multiLevelType w:val="hybridMultilevel"/>
    <w:tmpl w:val="ABA45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C3684A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709BF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817045"/>
    <w:multiLevelType w:val="hybridMultilevel"/>
    <w:tmpl w:val="11C893CC"/>
    <w:lvl w:ilvl="0" w:tplc="BD62112C">
      <w:start w:val="5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C7897"/>
    <w:multiLevelType w:val="hybridMultilevel"/>
    <w:tmpl w:val="5434CC24"/>
    <w:lvl w:ilvl="0" w:tplc="0E68E70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B30D4B"/>
    <w:multiLevelType w:val="hybridMultilevel"/>
    <w:tmpl w:val="71E49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10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342E"/>
    <w:rsid w:val="00016583"/>
    <w:rsid w:val="000231FB"/>
    <w:rsid w:val="00027DBF"/>
    <w:rsid w:val="00037446"/>
    <w:rsid w:val="000441C0"/>
    <w:rsid w:val="000702E9"/>
    <w:rsid w:val="00096BD5"/>
    <w:rsid w:val="000F44FC"/>
    <w:rsid w:val="0010375D"/>
    <w:rsid w:val="00147996"/>
    <w:rsid w:val="00183E00"/>
    <w:rsid w:val="002548AE"/>
    <w:rsid w:val="00295DCB"/>
    <w:rsid w:val="002A6501"/>
    <w:rsid w:val="002A7361"/>
    <w:rsid w:val="002B2263"/>
    <w:rsid w:val="002C2927"/>
    <w:rsid w:val="003619BB"/>
    <w:rsid w:val="00367F71"/>
    <w:rsid w:val="003C0A76"/>
    <w:rsid w:val="003E0D10"/>
    <w:rsid w:val="004029E3"/>
    <w:rsid w:val="00406E06"/>
    <w:rsid w:val="00444C66"/>
    <w:rsid w:val="00447D8C"/>
    <w:rsid w:val="00465A33"/>
    <w:rsid w:val="00486259"/>
    <w:rsid w:val="00490575"/>
    <w:rsid w:val="004E55B8"/>
    <w:rsid w:val="005257FE"/>
    <w:rsid w:val="0052760D"/>
    <w:rsid w:val="00536B72"/>
    <w:rsid w:val="005434F3"/>
    <w:rsid w:val="00543C83"/>
    <w:rsid w:val="00557A9E"/>
    <w:rsid w:val="00563787"/>
    <w:rsid w:val="005640C7"/>
    <w:rsid w:val="00574DB7"/>
    <w:rsid w:val="00583F7D"/>
    <w:rsid w:val="00585561"/>
    <w:rsid w:val="00585905"/>
    <w:rsid w:val="00593C13"/>
    <w:rsid w:val="005A4ED7"/>
    <w:rsid w:val="00631D5D"/>
    <w:rsid w:val="00641AC4"/>
    <w:rsid w:val="00647408"/>
    <w:rsid w:val="00654864"/>
    <w:rsid w:val="00665016"/>
    <w:rsid w:val="006C48F7"/>
    <w:rsid w:val="006D3852"/>
    <w:rsid w:val="006D7806"/>
    <w:rsid w:val="006F673C"/>
    <w:rsid w:val="007009AE"/>
    <w:rsid w:val="00713701"/>
    <w:rsid w:val="007170A5"/>
    <w:rsid w:val="00727979"/>
    <w:rsid w:val="0073333A"/>
    <w:rsid w:val="007466BD"/>
    <w:rsid w:val="00754597"/>
    <w:rsid w:val="00755108"/>
    <w:rsid w:val="007D671B"/>
    <w:rsid w:val="00815CBA"/>
    <w:rsid w:val="00816CF8"/>
    <w:rsid w:val="00817B28"/>
    <w:rsid w:val="008300E8"/>
    <w:rsid w:val="008321CF"/>
    <w:rsid w:val="00884788"/>
    <w:rsid w:val="008D7FFD"/>
    <w:rsid w:val="009062FC"/>
    <w:rsid w:val="00925E71"/>
    <w:rsid w:val="0097187A"/>
    <w:rsid w:val="009744BD"/>
    <w:rsid w:val="00985AC5"/>
    <w:rsid w:val="0098682F"/>
    <w:rsid w:val="009B1444"/>
    <w:rsid w:val="009B1D5F"/>
    <w:rsid w:val="009C1AD0"/>
    <w:rsid w:val="009C26E0"/>
    <w:rsid w:val="009D00DB"/>
    <w:rsid w:val="00A27B41"/>
    <w:rsid w:val="00A74F2D"/>
    <w:rsid w:val="00AA6C6F"/>
    <w:rsid w:val="00AD1663"/>
    <w:rsid w:val="00AE6198"/>
    <w:rsid w:val="00B30565"/>
    <w:rsid w:val="00B472A6"/>
    <w:rsid w:val="00B53E04"/>
    <w:rsid w:val="00B93139"/>
    <w:rsid w:val="00BA342E"/>
    <w:rsid w:val="00BD0C27"/>
    <w:rsid w:val="00BF7FE7"/>
    <w:rsid w:val="00C00555"/>
    <w:rsid w:val="00C21556"/>
    <w:rsid w:val="00C61756"/>
    <w:rsid w:val="00C82B78"/>
    <w:rsid w:val="00C8361B"/>
    <w:rsid w:val="00CB4EDF"/>
    <w:rsid w:val="00CC0462"/>
    <w:rsid w:val="00D12F57"/>
    <w:rsid w:val="00D22A4C"/>
    <w:rsid w:val="00D301D6"/>
    <w:rsid w:val="00D32455"/>
    <w:rsid w:val="00D4589A"/>
    <w:rsid w:val="00D57315"/>
    <w:rsid w:val="00DA3B61"/>
    <w:rsid w:val="00E10630"/>
    <w:rsid w:val="00E25EF1"/>
    <w:rsid w:val="00E30532"/>
    <w:rsid w:val="00E429B2"/>
    <w:rsid w:val="00E6492C"/>
    <w:rsid w:val="00E81D25"/>
    <w:rsid w:val="00EA5841"/>
    <w:rsid w:val="00EE33E1"/>
    <w:rsid w:val="00F06C43"/>
    <w:rsid w:val="00F405E6"/>
    <w:rsid w:val="00F449B5"/>
    <w:rsid w:val="00F5690B"/>
    <w:rsid w:val="00F74CFD"/>
    <w:rsid w:val="00F866DB"/>
    <w:rsid w:val="00F94342"/>
    <w:rsid w:val="00FB6AF3"/>
    <w:rsid w:val="00FF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2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8556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4029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029E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42E"/>
    <w:rPr>
      <w:rFonts w:ascii="Tahoma" w:eastAsia="DejaVu Sans" w:hAnsi="Tahoma" w:cs="Tahoma"/>
      <w:color w:val="000000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rsid w:val="00585561"/>
    <w:rPr>
      <w:rFonts w:ascii="Arial" w:hAnsi="Arial"/>
      <w:b/>
      <w:bCs/>
      <w:color w:val="26282F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585561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85561"/>
    <w:rPr>
      <w:rFonts w:ascii="Times New Roman" w:eastAsia="Times New Roman" w:hAnsi="Times New Roman"/>
      <w:sz w:val="28"/>
    </w:rPr>
  </w:style>
  <w:style w:type="paragraph" w:styleId="a7">
    <w:name w:val="List Paragraph"/>
    <w:basedOn w:val="a"/>
    <w:uiPriority w:val="34"/>
    <w:qFormat/>
    <w:rsid w:val="00585561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9E3"/>
    <w:rPr>
      <w:rFonts w:ascii="Cambria" w:eastAsia="Times New Roman" w:hAnsi="Cambria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4029E3"/>
    <w:rPr>
      <w:rFonts w:eastAsia="Times New Roman"/>
      <w:b/>
      <w:bCs/>
      <w:color w:val="000000"/>
      <w:kern w:val="2"/>
      <w:sz w:val="28"/>
      <w:szCs w:val="28"/>
      <w:lang w:eastAsia="en-US"/>
    </w:rPr>
  </w:style>
  <w:style w:type="table" w:styleId="a8">
    <w:name w:val="Table Grid"/>
    <w:basedOn w:val="a1"/>
    <w:uiPriority w:val="59"/>
    <w:rsid w:val="00527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ED85-5475-4295-8CFE-E45FA4D0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User</cp:lastModifiedBy>
  <cp:revision>4</cp:revision>
  <cp:lastPrinted>2026-03-05T07:58:00Z</cp:lastPrinted>
  <dcterms:created xsi:type="dcterms:W3CDTF">2026-03-05T07:58:00Z</dcterms:created>
  <dcterms:modified xsi:type="dcterms:W3CDTF">2026-03-10T11:14:00Z</dcterms:modified>
</cp:coreProperties>
</file>