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0" w:rsidRPr="00706140" w:rsidRDefault="00E07C30" w:rsidP="0073366D">
      <w:pPr>
        <w:spacing w:after="0" w:line="240" w:lineRule="auto"/>
        <w:ind w:left="4962" w:firstLine="42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  <w:proofErr w:type="gramStart"/>
      <w:r w:rsidRPr="007061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</w:t>
      </w:r>
    </w:p>
    <w:p w:rsidR="00E07C30" w:rsidRPr="00706140" w:rsidRDefault="0073366D" w:rsidP="00E07C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C30" w:rsidRPr="00706140">
        <w:rPr>
          <w:rFonts w:ascii="Times New Roman" w:eastAsia="Times New Roman" w:hAnsi="Times New Roman" w:cs="Times New Roman"/>
          <w:sz w:val="28"/>
          <w:szCs w:val="28"/>
        </w:rPr>
        <w:t>Владимирской области</w:t>
      </w:r>
    </w:p>
    <w:p w:rsidR="00E07C30" w:rsidRPr="00664608" w:rsidRDefault="0073366D" w:rsidP="00E07C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C30" w:rsidRPr="007061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20.03.2023</w:t>
      </w:r>
      <w:r w:rsidR="00E07C30" w:rsidRPr="0066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C30" w:rsidRPr="0070614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0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C30" w:rsidRPr="0070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346</w:t>
      </w:r>
    </w:p>
    <w:p w:rsidR="00E07C30" w:rsidRPr="00706140" w:rsidRDefault="00E07C30" w:rsidP="00E07C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07C30" w:rsidRPr="00CA128F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28F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</w:p>
    <w:p w:rsidR="00E07C30" w:rsidRPr="00CA128F" w:rsidRDefault="00E07C30" w:rsidP="00E0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28F">
        <w:rPr>
          <w:rFonts w:ascii="Times New Roman" w:eastAsia="Times New Roman" w:hAnsi="Times New Roman" w:cs="Times New Roman"/>
          <w:bCs/>
          <w:sz w:val="28"/>
          <w:szCs w:val="28"/>
        </w:rPr>
        <w:t>в административный регламент предоставления муниципальной услуги</w:t>
      </w:r>
    </w:p>
    <w:p w:rsidR="00FA0A3F" w:rsidRDefault="00E07C30" w:rsidP="00E0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CA12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по направлению уведомления о соответствии </w:t>
      </w:r>
      <w:proofErr w:type="gramStart"/>
      <w:r w:rsidRPr="00CA12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построенных</w:t>
      </w:r>
      <w:proofErr w:type="gramEnd"/>
      <w:r w:rsidRPr="00CA12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A0A3F" w:rsidRDefault="00E07C30" w:rsidP="00E0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CA12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</w:t>
      </w:r>
    </w:p>
    <w:p w:rsidR="00FA0A3F" w:rsidRDefault="00E07C30" w:rsidP="00E0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2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Российской Федерации о градостроительной деятельности</w:t>
      </w:r>
      <w:r w:rsidRPr="00CA12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E07C30" w:rsidRPr="00706140" w:rsidRDefault="00E07C30" w:rsidP="00E0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8F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утвержденный постановлением </w:t>
      </w:r>
      <w:proofErr w:type="gramStart"/>
      <w:r w:rsidRPr="00CA128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CA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</w:t>
      </w:r>
      <w:r w:rsidRPr="00CA12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Владимирской области </w:t>
      </w:r>
      <w:r w:rsidRPr="00CA128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CA128F">
        <w:rPr>
          <w:rFonts w:ascii="Times New Roman" w:hAnsi="Times New Roman" w:cs="Times New Roman"/>
          <w:sz w:val="28"/>
          <w:szCs w:val="28"/>
        </w:rPr>
        <w:t>01.03.2023</w:t>
      </w:r>
      <w:r w:rsidRPr="00F54A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267</w:t>
      </w:r>
    </w:p>
    <w:p w:rsidR="00E07C30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C30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C30" w:rsidRPr="00D53362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53362">
        <w:rPr>
          <w:rFonts w:ascii="Times New Roman" w:eastAsia="Times New Roman" w:hAnsi="Times New Roman" w:cs="Times New Roman"/>
          <w:bCs/>
          <w:sz w:val="28"/>
          <w:szCs w:val="28"/>
        </w:rPr>
        <w:t>. Пункт 1.2 изложить в следующей редакции:</w:t>
      </w:r>
    </w:p>
    <w:p w:rsidR="00E07C30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53362">
        <w:rPr>
          <w:rFonts w:ascii="Times New Roman" w:eastAsia="Times New Roman" w:hAnsi="Times New Roman" w:cs="Times New Roman"/>
          <w:bCs/>
          <w:sz w:val="28"/>
          <w:szCs w:val="28"/>
        </w:rPr>
        <w:t xml:space="preserve">«1.2. </w:t>
      </w:r>
      <w:r w:rsidRPr="00D5336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Лиц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ом</w:t>
      </w:r>
      <w:r w:rsidRPr="00D5336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имеющим право на получение услуги, явля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D5336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тся физическое или юридическое  лицо, являющееся застройщиком в соответствии с пунктом 16 статьи 1 Градостроительного кодекса Российской Федерации (далее – заявитель).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</w:t>
      </w:r>
    </w:p>
    <w:p w:rsidR="00E07C30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2. В первом абзаце  пункта 2.4 слова</w:t>
      </w:r>
      <w:r w:rsidRPr="006D2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7A40">
        <w:rPr>
          <w:rFonts w:ascii="Times New Roman" w:hAnsi="Times New Roman" w:cs="Times New Roman"/>
          <w:color w:val="000000" w:themeColor="text1"/>
          <w:sz w:val="28"/>
          <w:szCs w:val="28"/>
        </w:rPr>
        <w:t>Для выдачи документов или направления информации о принятом решении - 2 рабочих дня со дня принятия указанного решения</w:t>
      </w:r>
      <w:proofErr w:type="gramStart"/>
      <w:r w:rsidRPr="006E7A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исключить.</w:t>
      </w:r>
    </w:p>
    <w:p w:rsidR="00E07C30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 Подпункт 2 пункта 2.7.1.  – исключить.</w:t>
      </w:r>
    </w:p>
    <w:p w:rsidR="00E07C30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4. Пункт 2.14 исключить.</w:t>
      </w:r>
    </w:p>
    <w:p w:rsidR="00E07C30" w:rsidRDefault="00E07C30" w:rsidP="00E0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C30" w:rsidRDefault="00E07C30" w:rsidP="00C1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07C30" w:rsidSect="000C74D1">
      <w:headerReference w:type="default" r:id="rId9"/>
      <w:headerReference w:type="first" r:id="rId10"/>
      <w:pgSz w:w="11906" w:h="16838"/>
      <w:pgMar w:top="765" w:right="1191" w:bottom="284" w:left="119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4C" w:rsidRDefault="004D584C">
      <w:r>
        <w:separator/>
      </w:r>
    </w:p>
  </w:endnote>
  <w:endnote w:type="continuationSeparator" w:id="0">
    <w:p w:rsidR="004D584C" w:rsidRDefault="004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4C" w:rsidRDefault="004D584C"/>
  </w:footnote>
  <w:footnote w:type="continuationSeparator" w:id="0">
    <w:p w:rsidR="004D584C" w:rsidRDefault="004D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D8" w:rsidRDefault="001D2AD8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B489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D8" w:rsidRDefault="001D2AD8">
    <w:pPr>
      <w:pStyle w:val="af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AB5"/>
    <w:multiLevelType w:val="multilevel"/>
    <w:tmpl w:val="77E407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3C52D0"/>
    <w:multiLevelType w:val="multilevel"/>
    <w:tmpl w:val="92B0EA7E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381A89"/>
    <w:multiLevelType w:val="multilevel"/>
    <w:tmpl w:val="782E1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A0"/>
    <w:rsid w:val="000012D4"/>
    <w:rsid w:val="000077E8"/>
    <w:rsid w:val="00020319"/>
    <w:rsid w:val="000256D5"/>
    <w:rsid w:val="000676D7"/>
    <w:rsid w:val="00081A85"/>
    <w:rsid w:val="00083196"/>
    <w:rsid w:val="00085C69"/>
    <w:rsid w:val="000C2585"/>
    <w:rsid w:val="000C6182"/>
    <w:rsid w:val="000C6FB7"/>
    <w:rsid w:val="000C74D1"/>
    <w:rsid w:val="000E4224"/>
    <w:rsid w:val="000F68A1"/>
    <w:rsid w:val="000F6B80"/>
    <w:rsid w:val="001210E6"/>
    <w:rsid w:val="001235A5"/>
    <w:rsid w:val="00123FA5"/>
    <w:rsid w:val="001376F4"/>
    <w:rsid w:val="001544F7"/>
    <w:rsid w:val="0019064D"/>
    <w:rsid w:val="00195A84"/>
    <w:rsid w:val="001A1709"/>
    <w:rsid w:val="001B27C9"/>
    <w:rsid w:val="001B39A0"/>
    <w:rsid w:val="001B489F"/>
    <w:rsid w:val="001B7E89"/>
    <w:rsid w:val="001C3554"/>
    <w:rsid w:val="001C7E2F"/>
    <w:rsid w:val="001D2AD8"/>
    <w:rsid w:val="001D48E2"/>
    <w:rsid w:val="001E0AD5"/>
    <w:rsid w:val="001E25B2"/>
    <w:rsid w:val="001E4623"/>
    <w:rsid w:val="001F0A9D"/>
    <w:rsid w:val="00201095"/>
    <w:rsid w:val="002155AB"/>
    <w:rsid w:val="00250D33"/>
    <w:rsid w:val="00253AA3"/>
    <w:rsid w:val="0027482A"/>
    <w:rsid w:val="00274DDA"/>
    <w:rsid w:val="002847CC"/>
    <w:rsid w:val="002953A9"/>
    <w:rsid w:val="002B0E58"/>
    <w:rsid w:val="002E0598"/>
    <w:rsid w:val="002E707A"/>
    <w:rsid w:val="002E7524"/>
    <w:rsid w:val="002F4293"/>
    <w:rsid w:val="00300CF5"/>
    <w:rsid w:val="00304D94"/>
    <w:rsid w:val="00307B6B"/>
    <w:rsid w:val="00313CDF"/>
    <w:rsid w:val="003155B9"/>
    <w:rsid w:val="00337C3C"/>
    <w:rsid w:val="003424F6"/>
    <w:rsid w:val="00346D6A"/>
    <w:rsid w:val="003717CA"/>
    <w:rsid w:val="003A2206"/>
    <w:rsid w:val="003A4FE8"/>
    <w:rsid w:val="003A6D08"/>
    <w:rsid w:val="003B4161"/>
    <w:rsid w:val="003C2A9E"/>
    <w:rsid w:val="00401349"/>
    <w:rsid w:val="004407E9"/>
    <w:rsid w:val="0045652D"/>
    <w:rsid w:val="0046770C"/>
    <w:rsid w:val="00487E64"/>
    <w:rsid w:val="00492AC5"/>
    <w:rsid w:val="004959B5"/>
    <w:rsid w:val="00497122"/>
    <w:rsid w:val="004B0253"/>
    <w:rsid w:val="004B104F"/>
    <w:rsid w:val="004B390E"/>
    <w:rsid w:val="004B721A"/>
    <w:rsid w:val="004C1080"/>
    <w:rsid w:val="004C7971"/>
    <w:rsid w:val="004D584C"/>
    <w:rsid w:val="004D781F"/>
    <w:rsid w:val="004E15DF"/>
    <w:rsid w:val="00510C44"/>
    <w:rsid w:val="005139C3"/>
    <w:rsid w:val="00513DF2"/>
    <w:rsid w:val="005322C8"/>
    <w:rsid w:val="00543237"/>
    <w:rsid w:val="00550163"/>
    <w:rsid w:val="00566C73"/>
    <w:rsid w:val="005755C8"/>
    <w:rsid w:val="005B22F7"/>
    <w:rsid w:val="005B5D13"/>
    <w:rsid w:val="005B716B"/>
    <w:rsid w:val="005C2F58"/>
    <w:rsid w:val="005D2098"/>
    <w:rsid w:val="005E3E04"/>
    <w:rsid w:val="005E4A6F"/>
    <w:rsid w:val="00602382"/>
    <w:rsid w:val="00613684"/>
    <w:rsid w:val="00621962"/>
    <w:rsid w:val="006303ED"/>
    <w:rsid w:val="0065037F"/>
    <w:rsid w:val="00657D30"/>
    <w:rsid w:val="00674628"/>
    <w:rsid w:val="0069657C"/>
    <w:rsid w:val="00696C7C"/>
    <w:rsid w:val="006B2B8B"/>
    <w:rsid w:val="006C43FD"/>
    <w:rsid w:val="006E0970"/>
    <w:rsid w:val="006E1317"/>
    <w:rsid w:val="006E2C02"/>
    <w:rsid w:val="006E5E5F"/>
    <w:rsid w:val="006E7A40"/>
    <w:rsid w:val="007044A4"/>
    <w:rsid w:val="00713655"/>
    <w:rsid w:val="00727CEC"/>
    <w:rsid w:val="007329B2"/>
    <w:rsid w:val="0073366D"/>
    <w:rsid w:val="007454B1"/>
    <w:rsid w:val="00765CFD"/>
    <w:rsid w:val="007720C1"/>
    <w:rsid w:val="0077415E"/>
    <w:rsid w:val="007764F1"/>
    <w:rsid w:val="007A4340"/>
    <w:rsid w:val="007B18A8"/>
    <w:rsid w:val="007D00A6"/>
    <w:rsid w:val="007D1221"/>
    <w:rsid w:val="00830E1C"/>
    <w:rsid w:val="00842F2A"/>
    <w:rsid w:val="00877684"/>
    <w:rsid w:val="0088371D"/>
    <w:rsid w:val="008856A5"/>
    <w:rsid w:val="00886405"/>
    <w:rsid w:val="00886479"/>
    <w:rsid w:val="008951DE"/>
    <w:rsid w:val="00896E09"/>
    <w:rsid w:val="008A4ED6"/>
    <w:rsid w:val="008C2D85"/>
    <w:rsid w:val="0090511C"/>
    <w:rsid w:val="00905458"/>
    <w:rsid w:val="009164AF"/>
    <w:rsid w:val="009224C2"/>
    <w:rsid w:val="009268FB"/>
    <w:rsid w:val="00930FFD"/>
    <w:rsid w:val="00931151"/>
    <w:rsid w:val="00942FCC"/>
    <w:rsid w:val="00946DFD"/>
    <w:rsid w:val="00960EED"/>
    <w:rsid w:val="00962610"/>
    <w:rsid w:val="00962B93"/>
    <w:rsid w:val="009730A1"/>
    <w:rsid w:val="009744D7"/>
    <w:rsid w:val="00990365"/>
    <w:rsid w:val="00992016"/>
    <w:rsid w:val="0099258F"/>
    <w:rsid w:val="00996387"/>
    <w:rsid w:val="009A6E5B"/>
    <w:rsid w:val="009C540C"/>
    <w:rsid w:val="009D5458"/>
    <w:rsid w:val="009F20BC"/>
    <w:rsid w:val="00A14D3C"/>
    <w:rsid w:val="00A173D2"/>
    <w:rsid w:val="00A1761A"/>
    <w:rsid w:val="00A41EFB"/>
    <w:rsid w:val="00A473AD"/>
    <w:rsid w:val="00A6255D"/>
    <w:rsid w:val="00A7797C"/>
    <w:rsid w:val="00A858EE"/>
    <w:rsid w:val="00A943EC"/>
    <w:rsid w:val="00AA0AA2"/>
    <w:rsid w:val="00AB2D5C"/>
    <w:rsid w:val="00AB5904"/>
    <w:rsid w:val="00AC744A"/>
    <w:rsid w:val="00AD2486"/>
    <w:rsid w:val="00AD2901"/>
    <w:rsid w:val="00B11A70"/>
    <w:rsid w:val="00B16C7B"/>
    <w:rsid w:val="00B30241"/>
    <w:rsid w:val="00B303E7"/>
    <w:rsid w:val="00B36D4B"/>
    <w:rsid w:val="00B36E85"/>
    <w:rsid w:val="00B472E9"/>
    <w:rsid w:val="00B478C3"/>
    <w:rsid w:val="00B54DA1"/>
    <w:rsid w:val="00B73F0C"/>
    <w:rsid w:val="00B76181"/>
    <w:rsid w:val="00B90ACC"/>
    <w:rsid w:val="00B91243"/>
    <w:rsid w:val="00B964F3"/>
    <w:rsid w:val="00BA4126"/>
    <w:rsid w:val="00BB13C3"/>
    <w:rsid w:val="00BB7D3D"/>
    <w:rsid w:val="00BD2FD3"/>
    <w:rsid w:val="00BD3D64"/>
    <w:rsid w:val="00BD5E3A"/>
    <w:rsid w:val="00C10DAB"/>
    <w:rsid w:val="00C13688"/>
    <w:rsid w:val="00C1491E"/>
    <w:rsid w:val="00C1610A"/>
    <w:rsid w:val="00C17E50"/>
    <w:rsid w:val="00C223F6"/>
    <w:rsid w:val="00C24A67"/>
    <w:rsid w:val="00C37471"/>
    <w:rsid w:val="00C5189F"/>
    <w:rsid w:val="00C74BF4"/>
    <w:rsid w:val="00C96577"/>
    <w:rsid w:val="00CA1AE9"/>
    <w:rsid w:val="00CA5F96"/>
    <w:rsid w:val="00CC0FA0"/>
    <w:rsid w:val="00CE380D"/>
    <w:rsid w:val="00D04031"/>
    <w:rsid w:val="00D15EAC"/>
    <w:rsid w:val="00D24A3F"/>
    <w:rsid w:val="00D35F22"/>
    <w:rsid w:val="00D50C14"/>
    <w:rsid w:val="00D65D4A"/>
    <w:rsid w:val="00D7037D"/>
    <w:rsid w:val="00D7194B"/>
    <w:rsid w:val="00D7548C"/>
    <w:rsid w:val="00D84A39"/>
    <w:rsid w:val="00D901DE"/>
    <w:rsid w:val="00DB58C0"/>
    <w:rsid w:val="00DB6D9E"/>
    <w:rsid w:val="00DE5CAF"/>
    <w:rsid w:val="00DE6B7E"/>
    <w:rsid w:val="00DF003E"/>
    <w:rsid w:val="00E07C30"/>
    <w:rsid w:val="00E24097"/>
    <w:rsid w:val="00E26FE0"/>
    <w:rsid w:val="00E34A5F"/>
    <w:rsid w:val="00E52806"/>
    <w:rsid w:val="00E53C06"/>
    <w:rsid w:val="00E71CCF"/>
    <w:rsid w:val="00E72FDC"/>
    <w:rsid w:val="00E867B7"/>
    <w:rsid w:val="00E94034"/>
    <w:rsid w:val="00EC1D0D"/>
    <w:rsid w:val="00EC3BF8"/>
    <w:rsid w:val="00ED4D5B"/>
    <w:rsid w:val="00EF6147"/>
    <w:rsid w:val="00F031CD"/>
    <w:rsid w:val="00F06858"/>
    <w:rsid w:val="00F14EAD"/>
    <w:rsid w:val="00F2020E"/>
    <w:rsid w:val="00F41C41"/>
    <w:rsid w:val="00F44F0E"/>
    <w:rsid w:val="00F46536"/>
    <w:rsid w:val="00F535A7"/>
    <w:rsid w:val="00F57267"/>
    <w:rsid w:val="00F579F4"/>
    <w:rsid w:val="00F6648C"/>
    <w:rsid w:val="00F83A13"/>
    <w:rsid w:val="00F91870"/>
    <w:rsid w:val="00F91961"/>
    <w:rsid w:val="00FA0A3F"/>
    <w:rsid w:val="00FA6BEA"/>
    <w:rsid w:val="00FE51AE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character" w:customStyle="1" w:styleId="af">
    <w:name w:val="Текст концевой сноски Знак"/>
    <w:basedOn w:val="a0"/>
    <w:uiPriority w:val="99"/>
    <w:qFormat/>
    <w:rsid w:val="00C12CBE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qFormat/>
    <w:rsid w:val="00C12CBE"/>
    <w:rPr>
      <w:rFonts w:cs="Times New Roman"/>
      <w:vertAlign w:val="superscript"/>
    </w:rPr>
  </w:style>
  <w:style w:type="character" w:customStyle="1" w:styleId="10">
    <w:name w:val="Текст концевой сноски Знак1"/>
    <w:basedOn w:val="a0"/>
    <w:link w:val="af1"/>
    <w:uiPriority w:val="99"/>
    <w:semiHidden/>
    <w:qFormat/>
    <w:rsid w:val="00C12CBE"/>
    <w:rPr>
      <w:rFonts w:ascii="Calibri" w:eastAsia="Calibri" w:hAnsi="Calibri"/>
      <w:color w:val="00000A"/>
      <w:szCs w:val="20"/>
    </w:rPr>
  </w:style>
  <w:style w:type="character" w:customStyle="1" w:styleId="af2">
    <w:name w:val="Название Знак"/>
    <w:basedOn w:val="a0"/>
    <w:qFormat/>
    <w:rsid w:val="00540E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8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8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a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footnote text"/>
    <w:basedOn w:val="a"/>
  </w:style>
  <w:style w:type="paragraph" w:styleId="afc">
    <w:name w:val="header"/>
    <w:basedOn w:val="a"/>
    <w:uiPriority w:val="99"/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f"/>
    <w:uiPriority w:val="99"/>
    <w:semiHidden/>
    <w:unhideWhenUsed/>
    <w:qFormat/>
    <w:rsid w:val="004F0D07"/>
    <w:rPr>
      <w:b/>
      <w:bCs/>
    </w:rPr>
  </w:style>
  <w:style w:type="paragraph" w:styleId="aff1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2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54656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Текст концевой сноски1"/>
    <w:basedOn w:val="a"/>
    <w:uiPriority w:val="99"/>
    <w:qFormat/>
    <w:rsid w:val="00C12CBE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af1">
    <w:name w:val="endnote text"/>
    <w:basedOn w:val="a"/>
    <w:link w:val="10"/>
  </w:style>
  <w:style w:type="paragraph" w:styleId="aff3">
    <w:name w:val="Title"/>
    <w:basedOn w:val="a"/>
    <w:qFormat/>
    <w:rsid w:val="00540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131F85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EndnoteSymbol">
    <w:name w:val="Endnote Symbol"/>
    <w:basedOn w:val="a"/>
    <w:qFormat/>
  </w:style>
  <w:style w:type="character" w:customStyle="1" w:styleId="EndnoteCharacters">
    <w:name w:val="Endnote Characters"/>
    <w:basedOn w:val="a0"/>
    <w:uiPriority w:val="99"/>
    <w:qFormat/>
    <w:rsid w:val="008C2D85"/>
    <w:rPr>
      <w:vertAlign w:val="superscript"/>
    </w:rPr>
  </w:style>
  <w:style w:type="character" w:styleId="aff4">
    <w:name w:val="Hyperlink"/>
    <w:basedOn w:val="a0"/>
    <w:uiPriority w:val="99"/>
    <w:unhideWhenUsed/>
    <w:rsid w:val="00905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character" w:customStyle="1" w:styleId="af">
    <w:name w:val="Текст концевой сноски Знак"/>
    <w:basedOn w:val="a0"/>
    <w:uiPriority w:val="99"/>
    <w:qFormat/>
    <w:rsid w:val="00C12CBE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qFormat/>
    <w:rsid w:val="00C12CBE"/>
    <w:rPr>
      <w:rFonts w:cs="Times New Roman"/>
      <w:vertAlign w:val="superscript"/>
    </w:rPr>
  </w:style>
  <w:style w:type="character" w:customStyle="1" w:styleId="10">
    <w:name w:val="Текст концевой сноски Знак1"/>
    <w:basedOn w:val="a0"/>
    <w:link w:val="af1"/>
    <w:uiPriority w:val="99"/>
    <w:semiHidden/>
    <w:qFormat/>
    <w:rsid w:val="00C12CBE"/>
    <w:rPr>
      <w:rFonts w:ascii="Calibri" w:eastAsia="Calibri" w:hAnsi="Calibri"/>
      <w:color w:val="00000A"/>
      <w:szCs w:val="20"/>
    </w:rPr>
  </w:style>
  <w:style w:type="character" w:customStyle="1" w:styleId="af2">
    <w:name w:val="Название Знак"/>
    <w:basedOn w:val="a0"/>
    <w:qFormat/>
    <w:rsid w:val="00540E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8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8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a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footnote text"/>
    <w:basedOn w:val="a"/>
  </w:style>
  <w:style w:type="paragraph" w:styleId="afc">
    <w:name w:val="header"/>
    <w:basedOn w:val="a"/>
    <w:uiPriority w:val="99"/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f"/>
    <w:uiPriority w:val="99"/>
    <w:semiHidden/>
    <w:unhideWhenUsed/>
    <w:qFormat/>
    <w:rsid w:val="004F0D07"/>
    <w:rPr>
      <w:b/>
      <w:bCs/>
    </w:rPr>
  </w:style>
  <w:style w:type="paragraph" w:styleId="aff1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2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54656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Текст концевой сноски1"/>
    <w:basedOn w:val="a"/>
    <w:uiPriority w:val="99"/>
    <w:qFormat/>
    <w:rsid w:val="00C12CBE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af1">
    <w:name w:val="endnote text"/>
    <w:basedOn w:val="a"/>
    <w:link w:val="10"/>
  </w:style>
  <w:style w:type="paragraph" w:styleId="aff3">
    <w:name w:val="Title"/>
    <w:basedOn w:val="a"/>
    <w:qFormat/>
    <w:rsid w:val="00540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131F85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EndnoteSymbol">
    <w:name w:val="Endnote Symbol"/>
    <w:basedOn w:val="a"/>
    <w:qFormat/>
  </w:style>
  <w:style w:type="character" w:customStyle="1" w:styleId="EndnoteCharacters">
    <w:name w:val="Endnote Characters"/>
    <w:basedOn w:val="a0"/>
    <w:uiPriority w:val="99"/>
    <w:qFormat/>
    <w:rsid w:val="008C2D85"/>
    <w:rPr>
      <w:vertAlign w:val="superscript"/>
    </w:rPr>
  </w:style>
  <w:style w:type="character" w:styleId="aff4">
    <w:name w:val="Hyperlink"/>
    <w:basedOn w:val="a0"/>
    <w:uiPriority w:val="99"/>
    <w:unhideWhenUsed/>
    <w:rsid w:val="00905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6A4C-2F58-47AD-B337-D8B2CCFB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  <vt:lpstr>    I. Общие положения</vt:lpstr>
      <vt:lpstr>    II. Стандарт предоставления муниципальной услуги</vt:lpstr>
      <vt:lpstr>    IV. Формы контроля за исполнением</vt:lpstr>
      <vt:lpstr>    V. Досудебный (внесудебный) порядок обжалования решений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 к административному регламенту</vt:lpstr>
    </vt:vector>
  </TitlesOfParts>
  <Company>КонсультантПлюс Версия 4021.00.25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User</cp:lastModifiedBy>
  <cp:revision>3</cp:revision>
  <cp:lastPrinted>2023-03-17T07:30:00Z</cp:lastPrinted>
  <dcterms:created xsi:type="dcterms:W3CDTF">2023-03-21T06:53:00Z</dcterms:created>
  <dcterms:modified xsi:type="dcterms:W3CDTF">2023-03-21T06:53:00Z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