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pPr>
      <w:r>
        <w:rPr>
          <w:rFonts w:cs="Times New Roman CYR" w:ascii="Times New Roman CYR" w:hAnsi="Times New Roman CYR"/>
          <w:sz w:val="24"/>
          <w:szCs w:val="24"/>
        </w:rPr>
        <w:t>Приложение № 1</w:t>
      </w:r>
    </w:p>
    <w:p>
      <w:pPr>
        <w:pStyle w:val="Normal"/>
        <w:jc w:val="right"/>
        <w:rPr/>
      </w:pPr>
      <w:r>
        <w:rPr>
          <w:rFonts w:cs="Times New Roman CYR" w:ascii="Times New Roman CYR" w:hAnsi="Times New Roman CYR"/>
          <w:sz w:val="24"/>
          <w:szCs w:val="24"/>
        </w:rPr>
        <w:t xml:space="preserve"> </w:t>
      </w:r>
      <w:r>
        <w:rPr>
          <w:rFonts w:cs="Times New Roman CYR" w:ascii="Times New Roman CYR" w:hAnsi="Times New Roman CYR"/>
          <w:sz w:val="24"/>
          <w:szCs w:val="24"/>
        </w:rPr>
        <w:t xml:space="preserve">к постановлению  администрации </w:t>
      </w:r>
    </w:p>
    <w:p>
      <w:pPr>
        <w:pStyle w:val="Normal"/>
        <w:jc w:val="right"/>
        <w:rPr/>
      </w:pPr>
      <w:r>
        <w:rPr>
          <w:sz w:val="24"/>
          <w:szCs w:val="24"/>
        </w:rPr>
        <w:t xml:space="preserve"> </w:t>
      </w:r>
      <w:r>
        <w:rPr>
          <w:sz w:val="24"/>
          <w:szCs w:val="24"/>
        </w:rPr>
        <w:t>ЗАТО г. Радужный</w:t>
      </w:r>
    </w:p>
    <w:p>
      <w:pPr>
        <w:pStyle w:val="Normal"/>
        <w:jc w:val="right"/>
        <w:rPr/>
      </w:pPr>
      <w:r>
        <w:rPr>
          <w:rFonts w:cs="Times New Roman CYR" w:ascii="Times New Roman CYR" w:hAnsi="Times New Roman CYR"/>
          <w:sz w:val="24"/>
          <w:szCs w:val="24"/>
        </w:rPr>
        <w:t>Владимирской области</w:t>
      </w:r>
    </w:p>
    <w:p>
      <w:pPr>
        <w:pStyle w:val="Normal"/>
        <w:jc w:val="right"/>
        <w:rPr/>
      </w:pPr>
      <w:r>
        <w:rPr>
          <w:rFonts w:cs="Times New Roman CYR" w:ascii="Times New Roman CYR" w:hAnsi="Times New Roman CYR"/>
          <w:sz w:val="24"/>
          <w:szCs w:val="24"/>
        </w:rPr>
        <w:t xml:space="preserve">от </w:t>
      </w:r>
      <w:r>
        <w:rPr>
          <w:rFonts w:cs="Times New Roman CYR" w:ascii="Times New Roman CYR" w:hAnsi="Times New Roman CYR"/>
          <w:sz w:val="24"/>
          <w:szCs w:val="24"/>
        </w:rPr>
        <w:t>14.05.</w:t>
      </w:r>
      <w:r>
        <w:rPr>
          <w:rFonts w:cs="Times New Roman CYR" w:ascii="Times New Roman CYR" w:hAnsi="Times New Roman CYR"/>
          <w:sz w:val="24"/>
          <w:szCs w:val="24"/>
        </w:rPr>
        <w:t xml:space="preserve">2026 г. № </w:t>
      </w:r>
      <w:r>
        <w:rPr>
          <w:rFonts w:cs="Times New Roman CYR" w:ascii="Times New Roman CYR" w:hAnsi="Times New Roman CYR"/>
          <w:sz w:val="24"/>
          <w:szCs w:val="24"/>
        </w:rPr>
        <w:t>608</w:t>
      </w:r>
    </w:p>
    <w:p>
      <w:pPr>
        <w:pStyle w:val="Normal"/>
        <w:jc w:val="right"/>
        <w:rPr>
          <w:rFonts w:ascii="Times New Roman CYR" w:hAnsi="Times New Roman CYR" w:cs="Times New Roman CYR"/>
          <w:sz w:val="24"/>
          <w:szCs w:val="24"/>
        </w:rPr>
      </w:pPr>
      <w:r>
        <w:rPr>
          <w:rFonts w:cs="Times New Roman CYR" w:ascii="Times New Roman CYR" w:hAnsi="Times New Roman CYR"/>
          <w:sz w:val="24"/>
          <w:szCs w:val="24"/>
        </w:rPr>
      </w:r>
    </w:p>
    <w:p>
      <w:pPr>
        <w:pStyle w:val="Normal"/>
        <w:jc w:val="right"/>
        <w:rPr>
          <w:rFonts w:ascii="Times New Roman CYR" w:hAnsi="Times New Roman CYR" w:cs="Times New Roman CYR"/>
          <w:sz w:val="24"/>
          <w:szCs w:val="24"/>
        </w:rPr>
      </w:pPr>
      <w:r>
        <w:rPr>
          <w:rFonts w:cs="Times New Roman CYR" w:ascii="Times New Roman CYR" w:hAnsi="Times New Roman CYR"/>
          <w:sz w:val="24"/>
          <w:szCs w:val="24"/>
        </w:rPr>
      </w:r>
    </w:p>
    <w:p>
      <w:pPr>
        <w:pStyle w:val="Normal"/>
        <w:suppressAutoHyphens w:val="true"/>
        <w:ind w:hanging="0" w:left="360"/>
        <w:jc w:val="center"/>
        <w:rPr/>
      </w:pPr>
      <w:r>
        <w:rPr>
          <w:sz w:val="28"/>
        </w:rPr>
        <w:t>План мероприятий</w:t>
      </w:r>
    </w:p>
    <w:p>
      <w:pPr>
        <w:pStyle w:val="Normal"/>
        <w:suppressAutoHyphens w:val="true"/>
        <w:jc w:val="center"/>
        <w:rPr/>
      </w:pPr>
      <w:r>
        <w:rPr>
          <w:sz w:val="28"/>
        </w:rPr>
        <w:t xml:space="preserve">на период подготовки и проведения </w:t>
      </w:r>
      <w:r>
        <w:rPr>
          <w:bCs/>
          <w:sz w:val="28"/>
        </w:rPr>
        <w:t>межведомственной</w:t>
      </w:r>
    </w:p>
    <w:p>
      <w:pPr>
        <w:pStyle w:val="Normal"/>
        <w:suppressAutoHyphens w:val="true"/>
        <w:ind w:hanging="0" w:left="360"/>
        <w:jc w:val="center"/>
        <w:rPr/>
      </w:pPr>
      <w:r>
        <w:rPr>
          <w:bCs/>
          <w:sz w:val="28"/>
        </w:rPr>
        <w:t xml:space="preserve">комплексной профилактической </w:t>
      </w:r>
      <w:r>
        <w:rPr>
          <w:sz w:val="28"/>
        </w:rPr>
        <w:t>операции «Подросток»</w:t>
      </w:r>
    </w:p>
    <w:p>
      <w:pPr>
        <w:pStyle w:val="Normal"/>
        <w:suppressAutoHyphens w:val="true"/>
        <w:ind w:hanging="0" w:left="360"/>
        <w:jc w:val="center"/>
        <w:rPr/>
      </w:pPr>
      <w:r>
        <w:rPr>
          <w:sz w:val="28"/>
        </w:rPr>
        <w:t>на территории ЗАТО г.Радужный</w:t>
      </w:r>
    </w:p>
    <w:p>
      <w:pPr>
        <w:pStyle w:val="Normal"/>
        <w:suppressAutoHyphens w:val="true"/>
        <w:ind w:hanging="0" w:left="360"/>
        <w:jc w:val="center"/>
        <w:rPr/>
      </w:pPr>
      <w:r>
        <w:rPr>
          <w:sz w:val="28"/>
        </w:rPr>
        <w:t>Владимирской области</w:t>
      </w:r>
    </w:p>
    <w:p>
      <w:pPr>
        <w:pStyle w:val="Normal"/>
        <w:suppressAutoHyphens w:val="true"/>
        <w:ind w:hanging="0" w:left="360"/>
        <w:rPr>
          <w:b/>
          <w:sz w:val="28"/>
          <w:szCs w:val="28"/>
        </w:rPr>
      </w:pPr>
      <w:r>
        <w:rPr>
          <w:b/>
          <w:sz w:val="28"/>
          <w:szCs w:val="28"/>
        </w:rPr>
      </w:r>
    </w:p>
    <w:tbl>
      <w:tblPr>
        <w:tblW w:w="10034" w:type="dxa"/>
        <w:jc w:val="left"/>
        <w:tblInd w:w="113" w:type="dxa"/>
        <w:tblLayout w:type="fixed"/>
        <w:tblCellMar>
          <w:top w:w="0" w:type="dxa"/>
          <w:left w:w="108" w:type="dxa"/>
          <w:bottom w:w="0" w:type="dxa"/>
          <w:right w:w="108" w:type="dxa"/>
        </w:tblCellMar>
        <w:tblLook w:val="01e0"/>
      </w:tblPr>
      <w:tblGrid>
        <w:gridCol w:w="770"/>
        <w:gridCol w:w="2"/>
        <w:gridCol w:w="19"/>
        <w:gridCol w:w="9"/>
        <w:gridCol w:w="3"/>
        <w:gridCol w:w="5"/>
        <w:gridCol w:w="14"/>
        <w:gridCol w:w="5226"/>
        <w:gridCol w:w="12"/>
        <w:gridCol w:w="1"/>
        <w:gridCol w:w="1"/>
        <w:gridCol w:w="1"/>
        <w:gridCol w:w="1"/>
        <w:gridCol w:w="12"/>
        <w:gridCol w:w="1556"/>
        <w:gridCol w:w="1"/>
        <w:gridCol w:w="1"/>
        <w:gridCol w:w="1"/>
        <w:gridCol w:w="1"/>
        <w:gridCol w:w="52"/>
        <w:gridCol w:w="2345"/>
      </w:tblGrid>
      <w:tr>
        <w:trPr/>
        <w:tc>
          <w:tcPr>
            <w:tcW w:w="791"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w:t>
            </w:r>
          </w:p>
          <w:p>
            <w:pPr>
              <w:pStyle w:val="Normal"/>
              <w:suppressAutoHyphens w:val="true"/>
              <w:jc w:val="center"/>
              <w:rPr/>
            </w:pPr>
            <w:r>
              <w:rPr>
                <w:sz w:val="28"/>
                <w:szCs w:val="28"/>
              </w:rPr>
              <w:t>п\п</w:t>
            </w:r>
          </w:p>
        </w:tc>
        <w:tc>
          <w:tcPr>
            <w:tcW w:w="5285"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Наименование мероприятия</w:t>
            </w:r>
          </w:p>
        </w:tc>
        <w:tc>
          <w:tcPr>
            <w:tcW w:w="1612"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Сроки проведения</w:t>
            </w:r>
          </w:p>
        </w:tc>
        <w:tc>
          <w:tcPr>
            <w:tcW w:w="2345"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Исполнитель</w:t>
            </w:r>
          </w:p>
        </w:tc>
      </w:tr>
      <w:tr>
        <w:trPr/>
        <w:tc>
          <w:tcPr>
            <w:tcW w:w="10033" w:type="dxa"/>
            <w:gridSpan w:val="21"/>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ind w:hanging="0" w:left="360"/>
              <w:jc w:val="center"/>
              <w:rPr/>
            </w:pPr>
            <w:r>
              <w:rPr>
                <w:b/>
                <w:sz w:val="28"/>
                <w:szCs w:val="28"/>
                <w:lang w:val="en-US"/>
              </w:rPr>
              <w:t>I</w:t>
            </w:r>
            <w:r>
              <w:rPr>
                <w:b/>
                <w:sz w:val="28"/>
                <w:szCs w:val="28"/>
              </w:rPr>
              <w:t>. «Неделя подростка»</w:t>
            </w:r>
          </w:p>
        </w:tc>
      </w:tr>
      <w:tr>
        <w:trPr/>
        <w:tc>
          <w:tcPr>
            <w:tcW w:w="791"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1</w:t>
            </w:r>
          </w:p>
        </w:tc>
        <w:tc>
          <w:tcPr>
            <w:tcW w:w="5285"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both"/>
              <w:rPr>
                <w:sz w:val="28"/>
                <w:szCs w:val="28"/>
              </w:rPr>
            </w:pPr>
            <w:r>
              <w:rPr>
                <w:sz w:val="28"/>
                <w:szCs w:val="28"/>
              </w:rPr>
              <w:t>Рассмотрение вопроса «Об утверждении плана мероприятий по проведению межведомственной профилактической операции «Подросток» в 2026 году на заседании комиссии по делам несовершеннолетних и защите их прав</w:t>
            </w:r>
          </w:p>
          <w:p>
            <w:pPr>
              <w:pStyle w:val="Normal"/>
              <w:suppressAutoHyphens w:val="true"/>
              <w:jc w:val="both"/>
              <w:rPr>
                <w:sz w:val="28"/>
                <w:szCs w:val="28"/>
              </w:rPr>
            </w:pPr>
            <w:r>
              <w:rPr>
                <w:sz w:val="28"/>
                <w:szCs w:val="28"/>
              </w:rPr>
            </w:r>
          </w:p>
        </w:tc>
        <w:tc>
          <w:tcPr>
            <w:tcW w:w="1612"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до 20.05.2026</w:t>
            </w:r>
          </w:p>
        </w:tc>
        <w:tc>
          <w:tcPr>
            <w:tcW w:w="2345"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sz w:val="28"/>
                <w:szCs w:val="28"/>
              </w:rPr>
            </w:pPr>
            <w:r>
              <w:rPr>
                <w:sz w:val="28"/>
                <w:szCs w:val="28"/>
              </w:rPr>
            </w:r>
          </w:p>
          <w:p>
            <w:pPr>
              <w:pStyle w:val="Normal"/>
              <w:suppressAutoHyphens w:val="true"/>
              <w:jc w:val="center"/>
              <w:rPr/>
            </w:pPr>
            <w:r>
              <w:rPr>
                <w:sz w:val="28"/>
                <w:szCs w:val="28"/>
              </w:rPr>
              <w:t>КДН и ЗП</w:t>
            </w:r>
          </w:p>
        </w:tc>
      </w:tr>
      <w:tr>
        <w:trPr/>
        <w:tc>
          <w:tcPr>
            <w:tcW w:w="791"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2</w:t>
            </w:r>
          </w:p>
        </w:tc>
        <w:tc>
          <w:tcPr>
            <w:tcW w:w="5285"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both"/>
              <w:rPr/>
            </w:pPr>
            <w:r>
              <w:rPr>
                <w:sz w:val="28"/>
                <w:szCs w:val="28"/>
              </w:rPr>
              <w:t>Уточнение списков несовершеннолетних,  состоящих на профилактическом учете в органах и учреждениях системы профилактики с целью определения организованных форм отдыха</w:t>
            </w:r>
          </w:p>
        </w:tc>
        <w:tc>
          <w:tcPr>
            <w:tcW w:w="1612"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до 20.05.2026</w:t>
            </w:r>
          </w:p>
        </w:tc>
        <w:tc>
          <w:tcPr>
            <w:tcW w:w="2345"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Все органы и учреждения системы профилактики</w:t>
            </w:r>
          </w:p>
        </w:tc>
      </w:tr>
      <w:tr>
        <w:trPr/>
        <w:tc>
          <w:tcPr>
            <w:tcW w:w="791"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3</w:t>
            </w:r>
          </w:p>
        </w:tc>
        <w:tc>
          <w:tcPr>
            <w:tcW w:w="5285"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both"/>
              <w:rPr/>
            </w:pPr>
            <w:r>
              <w:rPr>
                <w:sz w:val="28"/>
                <w:szCs w:val="28"/>
              </w:rPr>
              <w:t>Организация учета несовершеннолетних, подлежащих обучению в общеобразовательных организациях</w:t>
            </w:r>
          </w:p>
        </w:tc>
        <w:tc>
          <w:tcPr>
            <w:tcW w:w="1612"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Май - август 2026</w:t>
            </w:r>
          </w:p>
        </w:tc>
        <w:tc>
          <w:tcPr>
            <w:tcW w:w="2345"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УО</w:t>
            </w:r>
          </w:p>
        </w:tc>
      </w:tr>
      <w:tr>
        <w:trPr/>
        <w:tc>
          <w:tcPr>
            <w:tcW w:w="10033" w:type="dxa"/>
            <w:gridSpan w:val="21"/>
            <w:tcBorders>
              <w:top w:val="single" w:sz="4" w:space="0" w:color="000000"/>
              <w:left w:val="single" w:sz="4" w:space="0" w:color="000000"/>
              <w:bottom w:val="single" w:sz="4" w:space="0" w:color="000000"/>
              <w:right w:val="single" w:sz="4" w:space="0" w:color="000000"/>
            </w:tcBorders>
            <w:shd w:color="auto" w:fill="auto" w:val="clear"/>
          </w:tcPr>
          <w:p>
            <w:pPr>
              <w:pStyle w:val="ListParagraph"/>
              <w:suppressAutoHyphens w:val="true"/>
              <w:jc w:val="center"/>
              <w:rPr/>
            </w:pPr>
            <w:r>
              <w:rPr>
                <w:b/>
                <w:sz w:val="28"/>
                <w:szCs w:val="28"/>
              </w:rPr>
              <w:t>2.«Права ребенка»</w:t>
            </w:r>
          </w:p>
          <w:p>
            <w:pPr>
              <w:pStyle w:val="Normal"/>
              <w:suppressAutoHyphens w:val="true"/>
              <w:jc w:val="center"/>
              <w:rPr>
                <w:sz w:val="28"/>
                <w:szCs w:val="28"/>
              </w:rPr>
            </w:pPr>
            <w:r>
              <w:rPr>
                <w:sz w:val="28"/>
                <w:szCs w:val="28"/>
              </w:rPr>
            </w:r>
          </w:p>
        </w:tc>
      </w:tr>
      <w:tr>
        <w:trPr>
          <w:trHeight w:val="1162" w:hRule="atLeast"/>
        </w:trPr>
        <w:tc>
          <w:tcPr>
            <w:tcW w:w="808"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2.1</w:t>
            </w:r>
          </w:p>
        </w:tc>
        <w:tc>
          <w:tcPr>
            <w:tcW w:w="5252"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overflowPunct w:val="true"/>
              <w:jc w:val="both"/>
              <w:rPr/>
            </w:pPr>
            <w:r>
              <w:rPr>
                <w:sz w:val="28"/>
                <w:szCs w:val="28"/>
              </w:rPr>
              <w:t>Реализация социально-реабилитационных программ, а именно:</w:t>
            </w:r>
          </w:p>
          <w:p>
            <w:pPr>
              <w:pStyle w:val="Normal"/>
              <w:suppressAutoHyphens w:val="true"/>
              <w:overflowPunct w:val="true"/>
              <w:jc w:val="both"/>
              <w:rPr>
                <w:color w:val="C9211E"/>
              </w:rPr>
            </w:pPr>
            <w:r>
              <w:rPr>
                <w:color w:val="C9211E"/>
                <w:sz w:val="28"/>
                <w:szCs w:val="28"/>
              </w:rPr>
              <w:t>-</w:t>
            </w:r>
            <w:r>
              <w:rPr>
                <w:color w:val="auto"/>
                <w:sz w:val="28"/>
                <w:szCs w:val="28"/>
              </w:rPr>
              <w:t xml:space="preserve"> «Правовой ориентир». Программа, направленная на формирование и развитие правовых знаний и правовой культуры несовершеннолетних, оказавшихся в трудной жизненной ситуации.</w:t>
            </w:r>
          </w:p>
          <w:p>
            <w:pPr>
              <w:pStyle w:val="Normal"/>
              <w:suppressAutoHyphens w:val="true"/>
              <w:jc w:val="both"/>
              <w:rPr>
                <w:color w:val="auto"/>
              </w:rPr>
            </w:pPr>
            <w:r>
              <w:rPr>
                <w:color w:val="auto"/>
                <w:sz w:val="28"/>
                <w:szCs w:val="28"/>
              </w:rPr>
              <w:t>- «Азбука выживания». Программа по формированию навыков безопасного поведения и здорового образа жизни несовершеннолетних.</w:t>
            </w:r>
          </w:p>
          <w:p>
            <w:pPr>
              <w:pStyle w:val="Normal"/>
              <w:suppressAutoHyphens w:val="true"/>
              <w:jc w:val="both"/>
              <w:rPr>
                <w:color w:val="auto"/>
              </w:rPr>
            </w:pPr>
            <w:r>
              <w:rPr>
                <w:color w:val="auto"/>
                <w:sz w:val="28"/>
                <w:szCs w:val="28"/>
              </w:rPr>
              <w:t>- «Конструктор семьи». Программа социально бытовой адаптации.</w:t>
            </w:r>
          </w:p>
          <w:p>
            <w:pPr>
              <w:pStyle w:val="Normal"/>
              <w:suppressAutoHyphens w:val="true"/>
              <w:jc w:val="both"/>
              <w:rPr>
                <w:color w:val="auto"/>
              </w:rPr>
            </w:pPr>
            <w:r>
              <w:rPr>
                <w:color w:val="auto"/>
                <w:sz w:val="28"/>
                <w:szCs w:val="28"/>
              </w:rPr>
              <w:t xml:space="preserve"> </w:t>
            </w:r>
            <w:r>
              <w:rPr>
                <w:color w:val="auto"/>
                <w:sz w:val="28"/>
                <w:szCs w:val="28"/>
              </w:rPr>
              <w:t>- «РИТМ»: рисуем, играем, творим, мечтаем». Программа социально трудовой реабилитации.</w:t>
            </w:r>
          </w:p>
          <w:p>
            <w:pPr>
              <w:pStyle w:val="Normal"/>
              <w:suppressAutoHyphens w:val="true"/>
              <w:jc w:val="both"/>
              <w:rPr>
                <w:color w:val="auto"/>
              </w:rPr>
            </w:pPr>
            <w:r>
              <w:rPr>
                <w:color w:val="auto"/>
                <w:sz w:val="28"/>
                <w:szCs w:val="28"/>
              </w:rPr>
              <w:t>- «Окно в мир». Программа, направленная на создание безопасной информационно-реабилитационной среды для детей и подростков, воспитывающихся в семьях, находящихся в трудной жизненной ситуации.</w:t>
            </w:r>
          </w:p>
          <w:p>
            <w:pPr>
              <w:pStyle w:val="Normal"/>
              <w:suppressAutoHyphens w:val="true"/>
              <w:overflowPunct w:val="true"/>
              <w:jc w:val="both"/>
              <w:rPr>
                <w:color w:val="auto"/>
              </w:rPr>
            </w:pPr>
            <w:r>
              <w:rPr>
                <w:color w:val="auto"/>
                <w:sz w:val="28"/>
                <w:szCs w:val="28"/>
              </w:rPr>
              <w:t>- «Вектор». Программа, направленная на профилактику правонарушений несовершеннолетних</w:t>
            </w:r>
          </w:p>
          <w:p>
            <w:pPr>
              <w:pStyle w:val="Normal"/>
              <w:suppressAutoHyphens w:val="true"/>
              <w:overflowPunct w:val="true"/>
              <w:jc w:val="both"/>
              <w:rPr>
                <w:color w:val="auto"/>
              </w:rPr>
            </w:pPr>
            <w:r>
              <w:rPr>
                <w:color w:val="auto"/>
                <w:sz w:val="28"/>
                <w:szCs w:val="28"/>
              </w:rPr>
              <w:t>- «Непоседы». Программа выходного дня.</w:t>
            </w:r>
          </w:p>
          <w:p>
            <w:pPr>
              <w:pStyle w:val="Normal"/>
              <w:suppressAutoHyphens w:val="true"/>
              <w:overflowPunct w:val="true"/>
              <w:jc w:val="both"/>
              <w:rPr>
                <w:color w:val="auto"/>
              </w:rPr>
            </w:pPr>
            <w:r>
              <w:rPr>
                <w:color w:val="auto"/>
                <w:sz w:val="28"/>
                <w:szCs w:val="28"/>
              </w:rPr>
              <w:t>- «В будущее с уверенностью». Программа по профессиональному ориентированию детей и семей, находящихся в социально опасном положении и иной трудной жизненной ситуации.</w:t>
            </w:r>
          </w:p>
          <w:p>
            <w:pPr>
              <w:pStyle w:val="Normal"/>
              <w:suppressAutoHyphens w:val="true"/>
              <w:overflowPunct w:val="true"/>
              <w:jc w:val="both"/>
              <w:rPr>
                <w:sz w:val="28"/>
                <w:szCs w:val="28"/>
              </w:rPr>
            </w:pPr>
            <w:r>
              <w:rPr>
                <w:sz w:val="28"/>
                <w:szCs w:val="28"/>
              </w:rPr>
            </w:r>
          </w:p>
        </w:tc>
        <w:tc>
          <w:tcPr>
            <w:tcW w:w="1572"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Весь</w:t>
            </w:r>
          </w:p>
          <w:p>
            <w:pPr>
              <w:pStyle w:val="Normal"/>
              <w:suppressAutoHyphens w:val="true"/>
              <w:jc w:val="center"/>
              <w:rPr/>
            </w:pPr>
            <w:r>
              <w:rPr>
                <w:sz w:val="28"/>
                <w:szCs w:val="28"/>
              </w:rPr>
              <w:t>период</w:t>
            </w:r>
          </w:p>
        </w:tc>
        <w:tc>
          <w:tcPr>
            <w:tcW w:w="2401"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ОП ГКУСО ВО «ВСРЦН»</w:t>
            </w:r>
          </w:p>
        </w:tc>
      </w:tr>
      <w:tr>
        <w:trPr>
          <w:trHeight w:val="708" w:hRule="atLeast"/>
        </w:trPr>
        <w:tc>
          <w:tcPr>
            <w:tcW w:w="808"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2.2</w:t>
            </w:r>
          </w:p>
        </w:tc>
        <w:tc>
          <w:tcPr>
            <w:tcW w:w="5252"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both"/>
              <w:rPr/>
            </w:pPr>
            <w:r>
              <w:rPr>
                <w:sz w:val="28"/>
                <w:szCs w:val="28"/>
              </w:rPr>
              <w:t>Оказание социально-правовой помощи детям и семьям с детьми, оказавшимся в социально опасном положении или иной трудной жизненной ситуации.</w:t>
            </w:r>
          </w:p>
        </w:tc>
        <w:tc>
          <w:tcPr>
            <w:tcW w:w="1572"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Весь</w:t>
            </w:r>
          </w:p>
          <w:p>
            <w:pPr>
              <w:pStyle w:val="Normal"/>
              <w:suppressAutoHyphens w:val="true"/>
              <w:jc w:val="center"/>
              <w:rPr/>
            </w:pPr>
            <w:r>
              <w:rPr>
                <w:sz w:val="28"/>
                <w:szCs w:val="28"/>
              </w:rPr>
              <w:t>период</w:t>
            </w:r>
          </w:p>
        </w:tc>
        <w:tc>
          <w:tcPr>
            <w:tcW w:w="2401"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ОП ГКУСО ВО «ВСРЦН»</w:t>
            </w:r>
          </w:p>
        </w:tc>
      </w:tr>
      <w:tr>
        <w:trPr>
          <w:trHeight w:val="708" w:hRule="atLeast"/>
        </w:trPr>
        <w:tc>
          <w:tcPr>
            <w:tcW w:w="808"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2.3</w:t>
            </w:r>
          </w:p>
        </w:tc>
        <w:tc>
          <w:tcPr>
            <w:tcW w:w="5252"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both"/>
              <w:rPr/>
            </w:pPr>
            <w:r>
              <w:rPr>
                <w:sz w:val="28"/>
                <w:szCs w:val="28"/>
              </w:rPr>
              <w:t>Разработка и распространение информационно-правовых буклетов и памяток правовой направленности  среди несовершеннолетних.</w:t>
            </w:r>
          </w:p>
        </w:tc>
        <w:tc>
          <w:tcPr>
            <w:tcW w:w="1572"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Весь</w:t>
            </w:r>
          </w:p>
          <w:p>
            <w:pPr>
              <w:pStyle w:val="Normal"/>
              <w:suppressAutoHyphens w:val="true"/>
              <w:jc w:val="center"/>
              <w:rPr/>
            </w:pPr>
            <w:r>
              <w:rPr>
                <w:sz w:val="28"/>
                <w:szCs w:val="28"/>
              </w:rPr>
              <w:t xml:space="preserve"> </w:t>
            </w:r>
            <w:r>
              <w:rPr>
                <w:sz w:val="28"/>
                <w:szCs w:val="28"/>
              </w:rPr>
              <w:t>период</w:t>
            </w:r>
          </w:p>
        </w:tc>
        <w:tc>
          <w:tcPr>
            <w:tcW w:w="2401"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ОМП</w:t>
            </w:r>
          </w:p>
        </w:tc>
      </w:tr>
      <w:tr>
        <w:trPr/>
        <w:tc>
          <w:tcPr>
            <w:tcW w:w="808"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2.4</w:t>
            </w:r>
          </w:p>
        </w:tc>
        <w:tc>
          <w:tcPr>
            <w:tcW w:w="5252"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both"/>
              <w:rPr/>
            </w:pPr>
            <w:r>
              <w:rPr>
                <w:sz w:val="28"/>
                <w:szCs w:val="28"/>
              </w:rPr>
              <w:t>Организация и участие в праздничных мероприятиях, посвященных Дню защиты детей. Проведение акций ко дню защиты детей.</w:t>
            </w:r>
          </w:p>
        </w:tc>
        <w:tc>
          <w:tcPr>
            <w:tcW w:w="1572"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rPr>
                <w:sz w:val="28"/>
                <w:szCs w:val="28"/>
              </w:rPr>
            </w:pPr>
            <w:r>
              <w:rPr>
                <w:sz w:val="28"/>
                <w:szCs w:val="28"/>
              </w:rPr>
            </w:r>
          </w:p>
          <w:p>
            <w:pPr>
              <w:pStyle w:val="Normal"/>
              <w:suppressAutoHyphens w:val="true"/>
              <w:jc w:val="center"/>
              <w:rPr/>
            </w:pPr>
            <w:r>
              <w:rPr>
                <w:sz w:val="28"/>
                <w:szCs w:val="28"/>
              </w:rPr>
              <w:t>01.06.2026</w:t>
            </w:r>
          </w:p>
          <w:p>
            <w:pPr>
              <w:pStyle w:val="Normal"/>
              <w:suppressAutoHyphens w:val="true"/>
              <w:jc w:val="center"/>
              <w:rPr>
                <w:sz w:val="28"/>
                <w:szCs w:val="28"/>
              </w:rPr>
            </w:pPr>
            <w:r>
              <w:rPr>
                <w:sz w:val="28"/>
                <w:szCs w:val="28"/>
              </w:rPr>
            </w:r>
          </w:p>
        </w:tc>
        <w:tc>
          <w:tcPr>
            <w:tcW w:w="2401"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ККиС</w:t>
            </w:r>
          </w:p>
          <w:p>
            <w:pPr>
              <w:pStyle w:val="Normal"/>
              <w:suppressAutoHyphens w:val="true"/>
              <w:jc w:val="center"/>
              <w:rPr/>
            </w:pPr>
            <w:r>
              <w:rPr>
                <w:sz w:val="28"/>
                <w:szCs w:val="28"/>
              </w:rPr>
              <w:t>УО</w:t>
            </w:r>
          </w:p>
        </w:tc>
      </w:tr>
      <w:tr>
        <w:trPr/>
        <w:tc>
          <w:tcPr>
            <w:tcW w:w="808"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2.5</w:t>
            </w:r>
          </w:p>
        </w:tc>
        <w:tc>
          <w:tcPr>
            <w:tcW w:w="5252"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both"/>
              <w:rPr/>
            </w:pPr>
            <w:r>
              <w:rPr>
                <w:sz w:val="28"/>
                <w:szCs w:val="28"/>
              </w:rPr>
              <w:t>Проведение информационной компании по противодействию жестокому обращению с детьми, в том числе размещение информации о работе детского телефона доверия с единым общероссийским номером «8-800-2000-122» на официальных сайтах</w:t>
            </w:r>
          </w:p>
        </w:tc>
        <w:tc>
          <w:tcPr>
            <w:tcW w:w="1572"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Весь</w:t>
            </w:r>
          </w:p>
          <w:p>
            <w:pPr>
              <w:pStyle w:val="Normal"/>
              <w:suppressAutoHyphens w:val="true"/>
              <w:jc w:val="center"/>
              <w:rPr/>
            </w:pPr>
            <w:r>
              <w:rPr>
                <w:sz w:val="28"/>
                <w:szCs w:val="28"/>
              </w:rPr>
              <w:t>период</w:t>
            </w:r>
          </w:p>
        </w:tc>
        <w:tc>
          <w:tcPr>
            <w:tcW w:w="2401"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УО</w:t>
            </w:r>
          </w:p>
          <w:p>
            <w:pPr>
              <w:pStyle w:val="Normal"/>
              <w:suppressAutoHyphens w:val="true"/>
              <w:jc w:val="center"/>
              <w:rPr/>
            </w:pPr>
            <w:r>
              <w:rPr>
                <w:sz w:val="28"/>
                <w:szCs w:val="28"/>
              </w:rPr>
              <w:t>ОМП</w:t>
            </w:r>
          </w:p>
          <w:p>
            <w:pPr>
              <w:pStyle w:val="Normal"/>
              <w:suppressAutoHyphens w:val="true"/>
              <w:jc w:val="center"/>
              <w:rPr/>
            </w:pPr>
            <w:r>
              <w:rPr>
                <w:sz w:val="28"/>
                <w:szCs w:val="28"/>
              </w:rPr>
              <w:t>МО МВД</w:t>
            </w:r>
          </w:p>
          <w:p>
            <w:pPr>
              <w:pStyle w:val="Normal"/>
              <w:suppressAutoHyphens w:val="true"/>
              <w:jc w:val="center"/>
              <w:rPr/>
            </w:pPr>
            <w:r>
              <w:rPr>
                <w:sz w:val="28"/>
                <w:szCs w:val="28"/>
              </w:rPr>
              <w:t>ОП ГКУСО ВО «ВСРЦН</w:t>
            </w:r>
          </w:p>
        </w:tc>
      </w:tr>
      <w:tr>
        <w:trPr/>
        <w:tc>
          <w:tcPr>
            <w:tcW w:w="808"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2.6</w:t>
            </w:r>
          </w:p>
        </w:tc>
        <w:tc>
          <w:tcPr>
            <w:tcW w:w="5252"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both"/>
              <w:rPr/>
            </w:pPr>
            <w:r>
              <w:rPr>
                <w:sz w:val="28"/>
                <w:szCs w:val="28"/>
              </w:rPr>
              <w:t>Выявление случаев жестокого обращения с детьми и направление материалов в дознание ОМВД для возбуждения уголовных дел по ст.156 УК РФ.</w:t>
            </w:r>
          </w:p>
        </w:tc>
        <w:tc>
          <w:tcPr>
            <w:tcW w:w="1572"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Весь</w:t>
            </w:r>
          </w:p>
          <w:p>
            <w:pPr>
              <w:pStyle w:val="Normal"/>
              <w:suppressAutoHyphens w:val="true"/>
              <w:jc w:val="center"/>
              <w:rPr/>
            </w:pPr>
            <w:r>
              <w:rPr>
                <w:sz w:val="28"/>
                <w:szCs w:val="28"/>
              </w:rPr>
              <w:t>период</w:t>
            </w:r>
          </w:p>
        </w:tc>
        <w:tc>
          <w:tcPr>
            <w:tcW w:w="2401"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Представители органов системы профилактики</w:t>
            </w:r>
          </w:p>
        </w:tc>
      </w:tr>
      <w:tr>
        <w:trPr/>
        <w:tc>
          <w:tcPr>
            <w:tcW w:w="10033" w:type="dxa"/>
            <w:gridSpan w:val="21"/>
            <w:tcBorders>
              <w:left w:val="single" w:sz="4" w:space="0" w:color="000000"/>
              <w:bottom w:val="single" w:sz="4" w:space="0" w:color="000000"/>
              <w:right w:val="single" w:sz="4" w:space="0" w:color="000000"/>
            </w:tcBorders>
            <w:shd w:color="auto" w:fill="auto" w:val="clear"/>
          </w:tcPr>
          <w:p>
            <w:pPr>
              <w:pStyle w:val="Normal"/>
              <w:suppressAutoHyphens w:val="true"/>
              <w:jc w:val="center"/>
              <w:rPr/>
            </w:pPr>
            <w:r>
              <w:rPr>
                <w:b/>
                <w:sz w:val="28"/>
                <w:szCs w:val="28"/>
              </w:rPr>
              <w:t>3. «Внимание! Дети!»</w:t>
            </w:r>
          </w:p>
        </w:tc>
      </w:tr>
      <w:tr>
        <w:trPr/>
        <w:tc>
          <w:tcPr>
            <w:tcW w:w="808"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3.1</w:t>
            </w:r>
          </w:p>
        </w:tc>
        <w:tc>
          <w:tcPr>
            <w:tcW w:w="5252"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both"/>
              <w:rPr>
                <w:color w:val="auto"/>
              </w:rPr>
            </w:pPr>
            <w:r>
              <w:rPr>
                <w:color w:val="auto"/>
                <w:sz w:val="28"/>
                <w:szCs w:val="28"/>
              </w:rPr>
              <w:t>Обеспечение безопасности передвижения транспортных средств с детьми к местам летнего отдыха и обратно</w:t>
            </w:r>
          </w:p>
          <w:p>
            <w:pPr>
              <w:pStyle w:val="Normal"/>
              <w:suppressAutoHyphens w:val="true"/>
              <w:jc w:val="both"/>
              <w:rPr>
                <w:sz w:val="28"/>
                <w:szCs w:val="28"/>
              </w:rPr>
            </w:pPr>
            <w:r>
              <w:rPr>
                <w:sz w:val="28"/>
                <w:szCs w:val="28"/>
              </w:rPr>
            </w:r>
          </w:p>
        </w:tc>
        <w:tc>
          <w:tcPr>
            <w:tcW w:w="1572"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Весь</w:t>
            </w:r>
          </w:p>
          <w:p>
            <w:pPr>
              <w:pStyle w:val="Normal"/>
              <w:suppressAutoHyphens w:val="true"/>
              <w:jc w:val="center"/>
              <w:rPr/>
            </w:pPr>
            <w:r>
              <w:rPr>
                <w:sz w:val="28"/>
                <w:szCs w:val="28"/>
              </w:rPr>
              <w:t>период</w:t>
            </w:r>
          </w:p>
        </w:tc>
        <w:tc>
          <w:tcPr>
            <w:tcW w:w="2401"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УО</w:t>
            </w:r>
          </w:p>
          <w:p>
            <w:pPr>
              <w:pStyle w:val="Normal"/>
              <w:suppressAutoHyphens w:val="true"/>
              <w:jc w:val="center"/>
              <w:rPr/>
            </w:pPr>
            <w:r>
              <w:rPr>
                <w:sz w:val="28"/>
                <w:szCs w:val="28"/>
              </w:rPr>
              <w:t>МО МВД</w:t>
            </w:r>
          </w:p>
        </w:tc>
      </w:tr>
      <w:tr>
        <w:trPr/>
        <w:tc>
          <w:tcPr>
            <w:tcW w:w="808"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3.2</w:t>
            </w:r>
          </w:p>
        </w:tc>
        <w:tc>
          <w:tcPr>
            <w:tcW w:w="5252"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both"/>
              <w:rPr/>
            </w:pPr>
            <w:r>
              <w:rPr>
                <w:sz w:val="28"/>
                <w:szCs w:val="28"/>
              </w:rPr>
              <w:t>Профилактическая акция «Внимание, дети!», Дни безопасности дорожного движения в образовательных организациях, в оздоровительных лагерях</w:t>
            </w:r>
          </w:p>
        </w:tc>
        <w:tc>
          <w:tcPr>
            <w:tcW w:w="1572"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Весь</w:t>
            </w:r>
          </w:p>
          <w:p>
            <w:pPr>
              <w:pStyle w:val="Normal"/>
              <w:suppressAutoHyphens w:val="true"/>
              <w:jc w:val="center"/>
              <w:rPr/>
            </w:pPr>
            <w:r>
              <w:rPr>
                <w:sz w:val="28"/>
                <w:szCs w:val="28"/>
              </w:rPr>
              <w:t>период</w:t>
            </w:r>
          </w:p>
        </w:tc>
        <w:tc>
          <w:tcPr>
            <w:tcW w:w="2401"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УО</w:t>
            </w:r>
          </w:p>
          <w:p>
            <w:pPr>
              <w:pStyle w:val="Normal"/>
              <w:suppressAutoHyphens w:val="true"/>
              <w:jc w:val="center"/>
              <w:rPr/>
            </w:pPr>
            <w:r>
              <w:rPr>
                <w:sz w:val="28"/>
                <w:szCs w:val="28"/>
              </w:rPr>
              <w:t>МО МВД</w:t>
            </w:r>
          </w:p>
        </w:tc>
      </w:tr>
      <w:tr>
        <w:trPr>
          <w:trHeight w:val="735" w:hRule="atLeast"/>
        </w:trPr>
        <w:tc>
          <w:tcPr>
            <w:tcW w:w="808"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3.3</w:t>
            </w:r>
          </w:p>
        </w:tc>
        <w:tc>
          <w:tcPr>
            <w:tcW w:w="5252"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both"/>
              <w:rPr/>
            </w:pPr>
            <w:r>
              <w:rPr>
                <w:sz w:val="28"/>
                <w:szCs w:val="28"/>
              </w:rPr>
              <w:t>Профилактическая акция «Я хочу жить», направленная на предупреждение дорожно-транспортного травматизма.</w:t>
            </w:r>
          </w:p>
        </w:tc>
        <w:tc>
          <w:tcPr>
            <w:tcW w:w="1572"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Июль-</w:t>
            </w:r>
          </w:p>
          <w:p>
            <w:pPr>
              <w:pStyle w:val="Normal"/>
              <w:suppressAutoHyphens w:val="true"/>
              <w:jc w:val="center"/>
              <w:rPr/>
            </w:pPr>
            <w:r>
              <w:rPr>
                <w:sz w:val="28"/>
                <w:szCs w:val="28"/>
              </w:rPr>
              <w:t>сентябрь 2026</w:t>
            </w:r>
          </w:p>
        </w:tc>
        <w:tc>
          <w:tcPr>
            <w:tcW w:w="2401"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sz w:val="28"/>
                <w:szCs w:val="28"/>
              </w:rPr>
            </w:pPr>
            <w:r>
              <w:rPr>
                <w:sz w:val="28"/>
                <w:szCs w:val="28"/>
              </w:rPr>
            </w:r>
          </w:p>
          <w:p>
            <w:pPr>
              <w:pStyle w:val="Normal"/>
              <w:suppressAutoHyphens w:val="true"/>
              <w:jc w:val="center"/>
              <w:rPr/>
            </w:pPr>
            <w:r>
              <w:rPr>
                <w:sz w:val="28"/>
                <w:szCs w:val="28"/>
              </w:rPr>
              <w:t>УО</w:t>
            </w:r>
          </w:p>
          <w:p>
            <w:pPr>
              <w:pStyle w:val="Normal"/>
              <w:suppressAutoHyphens w:val="true"/>
              <w:jc w:val="center"/>
              <w:rPr/>
            </w:pPr>
            <w:r>
              <w:rPr>
                <w:sz w:val="28"/>
                <w:szCs w:val="28"/>
              </w:rPr>
              <w:t>МО МВД</w:t>
            </w:r>
          </w:p>
          <w:p>
            <w:pPr>
              <w:pStyle w:val="Normal"/>
              <w:suppressAutoHyphens w:val="true"/>
              <w:jc w:val="center"/>
              <w:rPr/>
            </w:pPr>
            <w:r>
              <w:rPr>
                <w:sz w:val="28"/>
                <w:szCs w:val="28"/>
              </w:rPr>
              <w:t>ОМП</w:t>
            </w:r>
          </w:p>
        </w:tc>
      </w:tr>
      <w:tr>
        <w:trPr>
          <w:trHeight w:val="735" w:hRule="atLeast"/>
        </w:trPr>
        <w:tc>
          <w:tcPr>
            <w:tcW w:w="808"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3.4</w:t>
            </w:r>
          </w:p>
        </w:tc>
        <w:tc>
          <w:tcPr>
            <w:tcW w:w="5252"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both"/>
              <w:rPr/>
            </w:pPr>
            <w:r>
              <w:rPr>
                <w:sz w:val="28"/>
                <w:szCs w:val="28"/>
              </w:rPr>
              <w:t>Проведение викторин, конкурсов, соревнований, направленных на пропаганду соблюдения ПДД и воспитания навыков безопасного поведения детей и подростков</w:t>
            </w:r>
          </w:p>
        </w:tc>
        <w:tc>
          <w:tcPr>
            <w:tcW w:w="1572"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Июль-сентябрь 2026</w:t>
            </w:r>
          </w:p>
        </w:tc>
        <w:tc>
          <w:tcPr>
            <w:tcW w:w="2401"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УО</w:t>
            </w:r>
          </w:p>
          <w:p>
            <w:pPr>
              <w:pStyle w:val="Normal"/>
              <w:suppressAutoHyphens w:val="true"/>
              <w:jc w:val="center"/>
              <w:rPr/>
            </w:pPr>
            <w:r>
              <w:rPr>
                <w:sz w:val="28"/>
                <w:szCs w:val="28"/>
              </w:rPr>
              <w:t>МО МВД</w:t>
            </w:r>
          </w:p>
          <w:p>
            <w:pPr>
              <w:pStyle w:val="Normal"/>
              <w:suppressAutoHyphens w:val="true"/>
              <w:jc w:val="center"/>
              <w:rPr/>
            </w:pPr>
            <w:r>
              <w:rPr>
                <w:sz w:val="28"/>
                <w:szCs w:val="28"/>
              </w:rPr>
              <w:t>ОП ГКУСО ВО «ВСРЦН</w:t>
            </w:r>
          </w:p>
        </w:tc>
      </w:tr>
      <w:tr>
        <w:trPr>
          <w:trHeight w:val="735" w:hRule="atLeast"/>
        </w:trPr>
        <w:tc>
          <w:tcPr>
            <w:tcW w:w="808"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3.5</w:t>
            </w:r>
          </w:p>
        </w:tc>
        <w:tc>
          <w:tcPr>
            <w:tcW w:w="5252"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both"/>
              <w:rPr/>
            </w:pPr>
            <w:r>
              <w:rPr>
                <w:sz w:val="28"/>
                <w:szCs w:val="28"/>
              </w:rPr>
              <w:t>Городской конкурс «Безопасное колесо».</w:t>
            </w:r>
          </w:p>
        </w:tc>
        <w:tc>
          <w:tcPr>
            <w:tcW w:w="1572"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Сентябрь</w:t>
            </w:r>
          </w:p>
          <w:p>
            <w:pPr>
              <w:pStyle w:val="Normal"/>
              <w:suppressAutoHyphens w:val="true"/>
              <w:jc w:val="center"/>
              <w:rPr/>
            </w:pPr>
            <w:r>
              <w:rPr>
                <w:sz w:val="28"/>
                <w:szCs w:val="28"/>
              </w:rPr>
              <w:t>2026</w:t>
            </w:r>
          </w:p>
        </w:tc>
        <w:tc>
          <w:tcPr>
            <w:tcW w:w="2401"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УО</w:t>
            </w:r>
          </w:p>
          <w:p>
            <w:pPr>
              <w:pStyle w:val="Normal"/>
              <w:suppressAutoHyphens w:val="true"/>
              <w:jc w:val="center"/>
              <w:rPr/>
            </w:pPr>
            <w:r>
              <w:rPr>
                <w:sz w:val="28"/>
                <w:szCs w:val="28"/>
              </w:rPr>
              <w:t>МО МВД</w:t>
            </w:r>
          </w:p>
        </w:tc>
      </w:tr>
      <w:tr>
        <w:trPr>
          <w:trHeight w:val="735" w:hRule="atLeast"/>
        </w:trPr>
        <w:tc>
          <w:tcPr>
            <w:tcW w:w="808"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3.6</w:t>
            </w:r>
          </w:p>
        </w:tc>
        <w:tc>
          <w:tcPr>
            <w:tcW w:w="5252"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ind w:hanging="0" w:left="34"/>
              <w:jc w:val="both"/>
              <w:rPr/>
            </w:pPr>
            <w:r>
              <w:rPr>
                <w:sz w:val="28"/>
                <w:szCs w:val="28"/>
              </w:rPr>
              <w:t>Выступления представителей госавтоинспекции на родительских собраниях, классных часах в образовательных организациях</w:t>
            </w:r>
          </w:p>
        </w:tc>
        <w:tc>
          <w:tcPr>
            <w:tcW w:w="1572"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Май, сентябрь 2026</w:t>
            </w:r>
          </w:p>
        </w:tc>
        <w:tc>
          <w:tcPr>
            <w:tcW w:w="2401"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УО</w:t>
            </w:r>
          </w:p>
          <w:p>
            <w:pPr>
              <w:pStyle w:val="Normal"/>
              <w:suppressAutoHyphens w:val="true"/>
              <w:jc w:val="center"/>
              <w:rPr/>
            </w:pPr>
            <w:r>
              <w:rPr>
                <w:sz w:val="28"/>
                <w:szCs w:val="28"/>
              </w:rPr>
              <w:t>МО МВД</w:t>
            </w:r>
          </w:p>
        </w:tc>
      </w:tr>
      <w:tr>
        <w:trPr>
          <w:trHeight w:val="735" w:hRule="atLeast"/>
        </w:trPr>
        <w:tc>
          <w:tcPr>
            <w:tcW w:w="808"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3.7</w:t>
            </w:r>
          </w:p>
        </w:tc>
        <w:tc>
          <w:tcPr>
            <w:tcW w:w="5252"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rPr/>
            </w:pPr>
            <w:r>
              <w:rPr>
                <w:sz w:val="28"/>
                <w:szCs w:val="28"/>
              </w:rPr>
              <w:t>Проведение мероприятий по обеспечению безопасности на водоемах.</w:t>
            </w:r>
          </w:p>
        </w:tc>
        <w:tc>
          <w:tcPr>
            <w:tcW w:w="1572"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ind w:hanging="0" w:right="-108"/>
              <w:jc w:val="center"/>
              <w:rPr/>
            </w:pPr>
            <w:r>
              <w:rPr>
                <w:sz w:val="28"/>
                <w:szCs w:val="28"/>
              </w:rPr>
              <w:t>Июль-сентябрь 2026 г.</w:t>
            </w:r>
          </w:p>
        </w:tc>
        <w:tc>
          <w:tcPr>
            <w:tcW w:w="2401"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МКУ «УГОЧС»</w:t>
            </w:r>
          </w:p>
          <w:p>
            <w:pPr>
              <w:pStyle w:val="Normal"/>
              <w:suppressAutoHyphens w:val="true"/>
              <w:jc w:val="center"/>
              <w:rPr/>
            </w:pPr>
            <w:r>
              <w:rPr>
                <w:sz w:val="28"/>
                <w:szCs w:val="28"/>
              </w:rPr>
              <w:t>УО</w:t>
            </w:r>
          </w:p>
        </w:tc>
      </w:tr>
      <w:tr>
        <w:trPr/>
        <w:tc>
          <w:tcPr>
            <w:tcW w:w="10033" w:type="dxa"/>
            <w:gridSpan w:val="21"/>
            <w:tcBorders>
              <w:left w:val="single" w:sz="4" w:space="0" w:color="000000"/>
              <w:bottom w:val="single" w:sz="4" w:space="0" w:color="000000"/>
              <w:right w:val="single" w:sz="4" w:space="0" w:color="000000"/>
            </w:tcBorders>
            <w:shd w:color="auto" w:fill="auto" w:val="clear"/>
          </w:tcPr>
          <w:p>
            <w:pPr>
              <w:pStyle w:val="Normal"/>
              <w:suppressAutoHyphens w:val="true"/>
              <w:jc w:val="center"/>
              <w:rPr/>
            </w:pPr>
            <w:r>
              <w:rPr>
                <w:b/>
                <w:sz w:val="28"/>
                <w:szCs w:val="28"/>
              </w:rPr>
              <w:t>4. «Выпускник»</w:t>
            </w:r>
          </w:p>
        </w:tc>
      </w:tr>
      <w:tr>
        <w:trPr/>
        <w:tc>
          <w:tcPr>
            <w:tcW w:w="77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4.1</w:t>
            </w:r>
          </w:p>
        </w:tc>
        <w:tc>
          <w:tcPr>
            <w:tcW w:w="5276"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both"/>
              <w:rPr>
                <w:color w:val="auto"/>
              </w:rPr>
            </w:pPr>
            <w:r>
              <w:rPr>
                <w:color w:val="auto"/>
                <w:sz w:val="28"/>
                <w:szCs w:val="28"/>
              </w:rPr>
              <w:t>Проведение праздника «Последний звонок»</w:t>
            </w:r>
          </w:p>
          <w:p>
            <w:pPr>
              <w:pStyle w:val="Normal"/>
              <w:suppressAutoHyphens w:val="true"/>
              <w:jc w:val="both"/>
              <w:rPr>
                <w:color w:val="auto"/>
                <w:sz w:val="28"/>
                <w:szCs w:val="28"/>
              </w:rPr>
            </w:pPr>
            <w:r>
              <w:rPr>
                <w:color w:val="auto"/>
                <w:sz w:val="28"/>
                <w:szCs w:val="28"/>
              </w:rPr>
            </w:r>
          </w:p>
        </w:tc>
        <w:tc>
          <w:tcPr>
            <w:tcW w:w="1585" w:type="dxa"/>
            <w:gridSpan w:val="8"/>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 xml:space="preserve"> </w:t>
            </w:r>
            <w:r>
              <w:rPr>
                <w:sz w:val="28"/>
                <w:szCs w:val="28"/>
              </w:rPr>
              <w:t>26 мая 2026 г.</w:t>
            </w:r>
          </w:p>
          <w:p>
            <w:pPr>
              <w:pStyle w:val="Normal"/>
              <w:suppressAutoHyphens w:val="true"/>
              <w:jc w:val="center"/>
              <w:rPr>
                <w:sz w:val="28"/>
                <w:szCs w:val="28"/>
              </w:rPr>
            </w:pPr>
            <w:r>
              <w:rPr>
                <w:sz w:val="28"/>
                <w:szCs w:val="28"/>
              </w:rPr>
            </w:r>
          </w:p>
          <w:p>
            <w:pPr>
              <w:pStyle w:val="Normal"/>
              <w:suppressAutoHyphens w:val="true"/>
              <w:jc w:val="center"/>
              <w:rPr/>
            </w:pPr>
            <w:r>
              <w:rPr/>
            </w:r>
          </w:p>
        </w:tc>
        <w:tc>
          <w:tcPr>
            <w:tcW w:w="2400"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УО</w:t>
            </w:r>
          </w:p>
          <w:p>
            <w:pPr>
              <w:pStyle w:val="Normal"/>
              <w:suppressAutoHyphens w:val="true"/>
              <w:jc w:val="center"/>
              <w:rPr/>
            </w:pPr>
            <w:r>
              <w:rPr>
                <w:sz w:val="28"/>
                <w:szCs w:val="28"/>
              </w:rPr>
              <w:t>СМИ</w:t>
            </w:r>
          </w:p>
        </w:tc>
      </w:tr>
      <w:tr>
        <w:trPr/>
        <w:tc>
          <w:tcPr>
            <w:tcW w:w="77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4.2</w:t>
            </w:r>
          </w:p>
        </w:tc>
        <w:tc>
          <w:tcPr>
            <w:tcW w:w="5276"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both"/>
              <w:rPr>
                <w:color w:val="auto"/>
              </w:rPr>
            </w:pPr>
            <w:r>
              <w:rPr>
                <w:color w:val="auto"/>
                <w:sz w:val="28"/>
                <w:szCs w:val="28"/>
              </w:rPr>
              <w:t>Проведение праздника «Выпускник 2025»</w:t>
            </w:r>
          </w:p>
          <w:p>
            <w:pPr>
              <w:pStyle w:val="Normal"/>
              <w:suppressAutoHyphens w:val="true"/>
              <w:jc w:val="both"/>
              <w:rPr>
                <w:color w:val="auto"/>
                <w:sz w:val="28"/>
                <w:szCs w:val="28"/>
              </w:rPr>
            </w:pPr>
            <w:r>
              <w:rPr>
                <w:color w:val="auto"/>
                <w:sz w:val="28"/>
                <w:szCs w:val="28"/>
              </w:rPr>
            </w:r>
          </w:p>
        </w:tc>
        <w:tc>
          <w:tcPr>
            <w:tcW w:w="1585" w:type="dxa"/>
            <w:gridSpan w:val="8"/>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27 июня 2026 г.</w:t>
            </w:r>
          </w:p>
        </w:tc>
        <w:tc>
          <w:tcPr>
            <w:tcW w:w="2400"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УО</w:t>
            </w:r>
          </w:p>
          <w:p>
            <w:pPr>
              <w:pStyle w:val="Normal"/>
              <w:suppressAutoHyphens w:val="true"/>
              <w:jc w:val="center"/>
              <w:rPr/>
            </w:pPr>
            <w:r>
              <w:rPr>
                <w:sz w:val="28"/>
                <w:szCs w:val="28"/>
              </w:rPr>
              <w:t>СМИ</w:t>
            </w:r>
          </w:p>
        </w:tc>
      </w:tr>
      <w:tr>
        <w:trPr/>
        <w:tc>
          <w:tcPr>
            <w:tcW w:w="10033" w:type="dxa"/>
            <w:gridSpan w:val="21"/>
            <w:tcBorders>
              <w:left w:val="single" w:sz="4" w:space="0" w:color="000000"/>
              <w:bottom w:val="single" w:sz="4" w:space="0" w:color="000000"/>
              <w:right w:val="single" w:sz="4" w:space="0" w:color="000000"/>
            </w:tcBorders>
            <w:shd w:color="auto" w:fill="auto" w:val="clear"/>
          </w:tcPr>
          <w:p>
            <w:pPr>
              <w:pStyle w:val="Normal"/>
              <w:suppressAutoHyphens w:val="true"/>
              <w:jc w:val="center"/>
              <w:rPr/>
            </w:pPr>
            <w:r>
              <w:rPr>
                <w:b/>
                <w:sz w:val="28"/>
                <w:szCs w:val="28"/>
              </w:rPr>
              <w:t>5. «Каникулы»</w:t>
            </w:r>
          </w:p>
        </w:tc>
      </w:tr>
      <w:tr>
        <w:trPr>
          <w:trHeight w:val="1161" w:hRule="atLeast"/>
        </w:trPr>
        <w:tc>
          <w:tcPr>
            <w:tcW w:w="822"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5.1</w:t>
            </w:r>
          </w:p>
        </w:tc>
        <w:tc>
          <w:tcPr>
            <w:tcW w:w="5241"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both"/>
              <w:rPr/>
            </w:pPr>
            <w:r>
              <w:rPr>
                <w:sz w:val="28"/>
                <w:szCs w:val="28"/>
              </w:rPr>
              <w:t>Организация и функционирование загородного и городских оздоровительных лагерей на базе образовательных учреждений города, в том числе профильных лагерей (смен).</w:t>
            </w:r>
          </w:p>
        </w:tc>
        <w:tc>
          <w:tcPr>
            <w:tcW w:w="1572"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Июнь-август</w:t>
            </w:r>
          </w:p>
          <w:p>
            <w:pPr>
              <w:pStyle w:val="Normal"/>
              <w:suppressAutoHyphens w:val="true"/>
              <w:jc w:val="center"/>
              <w:rPr/>
            </w:pPr>
            <w:r>
              <w:rPr>
                <w:sz w:val="28"/>
                <w:szCs w:val="28"/>
              </w:rPr>
              <w:t>2026</w:t>
            </w:r>
          </w:p>
          <w:p>
            <w:pPr>
              <w:pStyle w:val="Normal"/>
              <w:suppressAutoHyphens w:val="true"/>
              <w:jc w:val="center"/>
              <w:rPr>
                <w:sz w:val="28"/>
                <w:szCs w:val="28"/>
              </w:rPr>
            </w:pPr>
            <w:r>
              <w:rPr>
                <w:sz w:val="28"/>
                <w:szCs w:val="28"/>
              </w:rPr>
            </w:r>
          </w:p>
          <w:p>
            <w:pPr>
              <w:pStyle w:val="Normal"/>
              <w:suppressAutoHyphens w:val="true"/>
              <w:jc w:val="center"/>
              <w:rPr>
                <w:sz w:val="28"/>
                <w:szCs w:val="28"/>
              </w:rPr>
            </w:pPr>
            <w:r>
              <w:rPr>
                <w:sz w:val="28"/>
                <w:szCs w:val="28"/>
              </w:rPr>
            </w:r>
          </w:p>
          <w:p>
            <w:pPr>
              <w:pStyle w:val="Normal"/>
              <w:suppressAutoHyphens w:val="true"/>
              <w:jc w:val="center"/>
              <w:rPr>
                <w:sz w:val="28"/>
                <w:szCs w:val="28"/>
              </w:rPr>
            </w:pPr>
            <w:r>
              <w:rPr>
                <w:sz w:val="28"/>
                <w:szCs w:val="28"/>
              </w:rPr>
            </w:r>
          </w:p>
          <w:p>
            <w:pPr>
              <w:pStyle w:val="Normal"/>
              <w:suppressAutoHyphens w:val="true"/>
              <w:jc w:val="center"/>
              <w:rPr>
                <w:sz w:val="28"/>
                <w:szCs w:val="28"/>
              </w:rPr>
            </w:pPr>
            <w:r>
              <w:rPr>
                <w:sz w:val="28"/>
                <w:szCs w:val="28"/>
              </w:rPr>
            </w:r>
          </w:p>
          <w:p>
            <w:pPr>
              <w:pStyle w:val="Normal"/>
              <w:suppressAutoHyphens w:val="true"/>
              <w:rPr>
                <w:sz w:val="28"/>
                <w:szCs w:val="28"/>
              </w:rPr>
            </w:pPr>
            <w:r>
              <w:rPr>
                <w:sz w:val="28"/>
                <w:szCs w:val="28"/>
              </w:rPr>
            </w:r>
          </w:p>
        </w:tc>
        <w:tc>
          <w:tcPr>
            <w:tcW w:w="2398"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УО</w:t>
            </w:r>
          </w:p>
          <w:p>
            <w:pPr>
              <w:pStyle w:val="Normal"/>
              <w:suppressAutoHyphens w:val="true"/>
              <w:jc w:val="center"/>
              <w:rPr/>
            </w:pPr>
            <w:r>
              <w:rPr>
                <w:sz w:val="28"/>
                <w:szCs w:val="28"/>
              </w:rPr>
              <w:t>ККиС</w:t>
            </w:r>
          </w:p>
        </w:tc>
      </w:tr>
      <w:tr>
        <w:trPr>
          <w:trHeight w:val="1161" w:hRule="atLeast"/>
        </w:trPr>
        <w:tc>
          <w:tcPr>
            <w:tcW w:w="822"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5.2</w:t>
            </w:r>
          </w:p>
        </w:tc>
        <w:tc>
          <w:tcPr>
            <w:tcW w:w="5241"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both"/>
              <w:rPr/>
            </w:pPr>
            <w:r>
              <w:rPr>
                <w:sz w:val="28"/>
                <w:szCs w:val="28"/>
              </w:rPr>
              <w:t>Организация отдыха и оздоровления детей и подростков, в том числе несовершеннолетних, состоящих на профилактическом учете, находящихся в социально опасном положении, оказавшихся в трудной жизненной ситуации.</w:t>
            </w:r>
          </w:p>
        </w:tc>
        <w:tc>
          <w:tcPr>
            <w:tcW w:w="1572"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Июнь-август</w:t>
            </w:r>
          </w:p>
          <w:p>
            <w:pPr>
              <w:pStyle w:val="Normal"/>
              <w:suppressAutoHyphens w:val="true"/>
              <w:jc w:val="center"/>
              <w:rPr/>
            </w:pPr>
            <w:r>
              <w:rPr>
                <w:sz w:val="28"/>
                <w:szCs w:val="28"/>
              </w:rPr>
              <w:t>2026</w:t>
            </w:r>
          </w:p>
        </w:tc>
        <w:tc>
          <w:tcPr>
            <w:tcW w:w="2398"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УО</w:t>
            </w:r>
          </w:p>
          <w:p>
            <w:pPr>
              <w:pStyle w:val="Normal"/>
              <w:suppressAutoHyphens w:val="true"/>
              <w:jc w:val="center"/>
              <w:rPr/>
            </w:pPr>
            <w:r>
              <w:rPr>
                <w:sz w:val="28"/>
                <w:szCs w:val="28"/>
              </w:rPr>
              <w:t>МО МВД</w:t>
            </w:r>
          </w:p>
          <w:p>
            <w:pPr>
              <w:pStyle w:val="Normal"/>
              <w:suppressAutoHyphens w:val="true"/>
              <w:jc w:val="center"/>
              <w:rPr/>
            </w:pPr>
            <w:r>
              <w:rPr>
                <w:sz w:val="28"/>
                <w:szCs w:val="28"/>
              </w:rPr>
              <w:t>ОП ГКУСО ВО «ВСРЦН</w:t>
            </w:r>
          </w:p>
          <w:p>
            <w:pPr>
              <w:pStyle w:val="Normal"/>
              <w:suppressAutoHyphens w:val="true"/>
              <w:jc w:val="center"/>
              <w:rPr/>
            </w:pPr>
            <w:r>
              <w:rPr>
                <w:sz w:val="28"/>
                <w:szCs w:val="28"/>
              </w:rPr>
              <w:t>ООП</w:t>
            </w:r>
          </w:p>
          <w:p>
            <w:pPr>
              <w:pStyle w:val="Normal"/>
              <w:suppressAutoHyphens w:val="true"/>
              <w:jc w:val="center"/>
              <w:rPr/>
            </w:pPr>
            <w:r>
              <w:rPr>
                <w:sz w:val="28"/>
                <w:szCs w:val="28"/>
              </w:rPr>
              <w:t>ГКУ ОСЗН</w:t>
            </w:r>
          </w:p>
        </w:tc>
      </w:tr>
      <w:tr>
        <w:trPr>
          <w:trHeight w:val="1161" w:hRule="atLeast"/>
        </w:trPr>
        <w:tc>
          <w:tcPr>
            <w:tcW w:w="822"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5.3</w:t>
            </w:r>
          </w:p>
        </w:tc>
        <w:tc>
          <w:tcPr>
            <w:tcW w:w="5241"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both"/>
              <w:rPr/>
            </w:pPr>
            <w:r>
              <w:rPr>
                <w:sz w:val="28"/>
                <w:szCs w:val="28"/>
              </w:rPr>
              <w:t xml:space="preserve"> </w:t>
            </w:r>
            <w:r>
              <w:rPr>
                <w:sz w:val="28"/>
                <w:szCs w:val="28"/>
              </w:rPr>
              <w:t>Проведение мероприятий, посвященных 85 годовщине со дня начала Великой Отечественной войны, «Дню защиты детей», Всемирному дню охраны окружающей среды (5 июня), Дню молодежи России (27 июня), Международному дню дружбы (30 июля), Международному дню молодежи (12 августа), Дню государственного флага РФ (22 августа), Дню славянской письменности и культуры (24 мая), Дню России (12 июня) и др.</w:t>
            </w:r>
          </w:p>
          <w:p>
            <w:pPr>
              <w:pStyle w:val="Normal"/>
              <w:suppressAutoHyphens w:val="true"/>
              <w:jc w:val="both"/>
              <w:rPr>
                <w:sz w:val="28"/>
                <w:szCs w:val="28"/>
              </w:rPr>
            </w:pPr>
            <w:r>
              <w:rPr>
                <w:sz w:val="28"/>
                <w:szCs w:val="28"/>
              </w:rPr>
            </w:r>
          </w:p>
        </w:tc>
        <w:tc>
          <w:tcPr>
            <w:tcW w:w="1572"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Весь</w:t>
            </w:r>
          </w:p>
          <w:p>
            <w:pPr>
              <w:pStyle w:val="Normal"/>
              <w:suppressAutoHyphens w:val="true"/>
              <w:jc w:val="center"/>
              <w:rPr/>
            </w:pPr>
            <w:r>
              <w:rPr>
                <w:sz w:val="28"/>
                <w:szCs w:val="28"/>
              </w:rPr>
              <w:t xml:space="preserve"> </w:t>
            </w:r>
            <w:r>
              <w:rPr>
                <w:sz w:val="28"/>
                <w:szCs w:val="28"/>
              </w:rPr>
              <w:t>период</w:t>
            </w:r>
          </w:p>
        </w:tc>
        <w:tc>
          <w:tcPr>
            <w:tcW w:w="2398"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УО</w:t>
            </w:r>
          </w:p>
          <w:p>
            <w:pPr>
              <w:pStyle w:val="Normal"/>
              <w:suppressAutoHyphens w:val="true"/>
              <w:jc w:val="center"/>
              <w:rPr/>
            </w:pPr>
            <w:r>
              <w:rPr>
                <w:sz w:val="28"/>
                <w:szCs w:val="28"/>
              </w:rPr>
              <w:t>ККиС</w:t>
            </w:r>
          </w:p>
        </w:tc>
      </w:tr>
      <w:tr>
        <w:trPr>
          <w:trHeight w:val="446" w:hRule="atLeast"/>
        </w:trPr>
        <w:tc>
          <w:tcPr>
            <w:tcW w:w="10033" w:type="dxa"/>
            <w:gridSpan w:val="21"/>
            <w:tcBorders>
              <w:left w:val="single" w:sz="4" w:space="0" w:color="000000"/>
              <w:bottom w:val="single" w:sz="4" w:space="0" w:color="000000"/>
              <w:right w:val="single" w:sz="4" w:space="0" w:color="000000"/>
            </w:tcBorders>
            <w:shd w:color="auto" w:fill="auto" w:val="clear"/>
          </w:tcPr>
          <w:p>
            <w:pPr>
              <w:pStyle w:val="Normal"/>
              <w:suppressAutoHyphens w:val="true"/>
              <w:jc w:val="center"/>
              <w:rPr/>
            </w:pPr>
            <w:r>
              <w:rPr>
                <w:b/>
                <w:sz w:val="28"/>
                <w:szCs w:val="28"/>
              </w:rPr>
              <w:t>6.  «Летняя занятость»</w:t>
            </w:r>
          </w:p>
        </w:tc>
      </w:tr>
      <w:tr>
        <w:trPr>
          <w:trHeight w:val="853" w:hRule="atLeast"/>
        </w:trPr>
        <w:tc>
          <w:tcPr>
            <w:tcW w:w="808"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6.1</w:t>
            </w:r>
          </w:p>
        </w:tc>
        <w:tc>
          <w:tcPr>
            <w:tcW w:w="5252"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both"/>
              <w:rPr/>
            </w:pPr>
            <w:r>
              <w:rPr>
                <w:color w:val="000000"/>
                <w:sz w:val="28"/>
                <w:szCs w:val="28"/>
                <w:lang w:eastAsia="en-US"/>
              </w:rPr>
              <w:t>Мониторинг потребности временного трудоустройства несовершеннолетних, обучающихся образовательных организаций города в период летних каникул</w:t>
            </w:r>
          </w:p>
        </w:tc>
        <w:tc>
          <w:tcPr>
            <w:tcW w:w="1572"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Весь</w:t>
            </w:r>
          </w:p>
          <w:p>
            <w:pPr>
              <w:pStyle w:val="Normal"/>
              <w:suppressAutoHyphens w:val="true"/>
              <w:jc w:val="center"/>
              <w:rPr/>
            </w:pPr>
            <w:r>
              <w:rPr>
                <w:sz w:val="28"/>
                <w:szCs w:val="28"/>
              </w:rPr>
              <w:t>период</w:t>
            </w:r>
          </w:p>
        </w:tc>
        <w:tc>
          <w:tcPr>
            <w:tcW w:w="2401"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Все органы и учреждения системы профилактики</w:t>
            </w:r>
          </w:p>
        </w:tc>
      </w:tr>
      <w:tr>
        <w:trPr>
          <w:trHeight w:val="1721" w:hRule="atLeast"/>
        </w:trPr>
        <w:tc>
          <w:tcPr>
            <w:tcW w:w="808"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6.2</w:t>
            </w:r>
          </w:p>
        </w:tc>
        <w:tc>
          <w:tcPr>
            <w:tcW w:w="5252"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both"/>
              <w:rPr/>
            </w:pPr>
            <w:r>
              <w:rPr>
                <w:color w:val="000000"/>
                <w:sz w:val="28"/>
                <w:szCs w:val="28"/>
                <w:lang w:eastAsia="en-US"/>
              </w:rPr>
              <w:t>Осуществление взаимодействия  органов и учреждений системы профилактики по вопросам организации занятости несовершеннолетних  в период летних каникул</w:t>
            </w:r>
          </w:p>
        </w:tc>
        <w:tc>
          <w:tcPr>
            <w:tcW w:w="1572"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Весь</w:t>
            </w:r>
          </w:p>
          <w:p>
            <w:pPr>
              <w:pStyle w:val="Normal"/>
              <w:suppressAutoHyphens w:val="true"/>
              <w:jc w:val="center"/>
              <w:rPr/>
            </w:pPr>
            <w:r>
              <w:rPr>
                <w:sz w:val="28"/>
                <w:szCs w:val="28"/>
              </w:rPr>
              <w:t>период</w:t>
            </w:r>
          </w:p>
        </w:tc>
        <w:tc>
          <w:tcPr>
            <w:tcW w:w="2401"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Все органы и учреждения системы профилактики</w:t>
            </w:r>
          </w:p>
        </w:tc>
      </w:tr>
      <w:tr>
        <w:trPr>
          <w:trHeight w:val="1721" w:hRule="atLeast"/>
        </w:trPr>
        <w:tc>
          <w:tcPr>
            <w:tcW w:w="808"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6.3</w:t>
            </w:r>
          </w:p>
        </w:tc>
        <w:tc>
          <w:tcPr>
            <w:tcW w:w="5252"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both"/>
              <w:rPr/>
            </w:pPr>
            <w:r>
              <w:rPr>
                <w:color w:val="000000"/>
                <w:sz w:val="28"/>
                <w:szCs w:val="28"/>
                <w:lang w:eastAsia="en-US"/>
              </w:rPr>
              <w:t>Содействие в трудовой занятости подростков,  прежде всего из числа состоящих на различных видах учета и других социально незащищенных категорий несовершеннолетних</w:t>
            </w:r>
          </w:p>
        </w:tc>
        <w:tc>
          <w:tcPr>
            <w:tcW w:w="1572"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Июнь-август</w:t>
            </w:r>
          </w:p>
          <w:p>
            <w:pPr>
              <w:pStyle w:val="Normal"/>
              <w:suppressAutoHyphens w:val="true"/>
              <w:jc w:val="center"/>
              <w:rPr/>
            </w:pPr>
            <w:r>
              <w:rPr>
                <w:sz w:val="28"/>
                <w:szCs w:val="28"/>
              </w:rPr>
              <w:t>2026</w:t>
            </w:r>
          </w:p>
        </w:tc>
        <w:tc>
          <w:tcPr>
            <w:tcW w:w="2401"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УО</w:t>
            </w:r>
          </w:p>
          <w:p>
            <w:pPr>
              <w:pStyle w:val="Normal"/>
              <w:suppressAutoHyphens w:val="true"/>
              <w:jc w:val="center"/>
              <w:rPr/>
            </w:pPr>
            <w:r>
              <w:rPr>
                <w:sz w:val="28"/>
                <w:szCs w:val="28"/>
              </w:rPr>
              <w:t>ООП</w:t>
            </w:r>
          </w:p>
          <w:p>
            <w:pPr>
              <w:pStyle w:val="Normal"/>
              <w:suppressAutoHyphens w:val="true"/>
              <w:jc w:val="center"/>
              <w:rPr/>
            </w:pPr>
            <w:r>
              <w:rPr>
                <w:sz w:val="28"/>
                <w:szCs w:val="28"/>
              </w:rPr>
              <w:t>КДН и ЗП</w:t>
            </w:r>
          </w:p>
        </w:tc>
      </w:tr>
      <w:tr>
        <w:trPr/>
        <w:tc>
          <w:tcPr>
            <w:tcW w:w="808"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6.4</w:t>
            </w:r>
          </w:p>
        </w:tc>
        <w:tc>
          <w:tcPr>
            <w:tcW w:w="5252"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rPr/>
            </w:pPr>
            <w:r>
              <w:rPr>
                <w:sz w:val="28"/>
                <w:szCs w:val="28"/>
              </w:rPr>
              <w:t>Организация трудовых отрядов в муниципальных образовательных организациях</w:t>
            </w:r>
          </w:p>
        </w:tc>
        <w:tc>
          <w:tcPr>
            <w:tcW w:w="1572"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Июнь-август</w:t>
            </w:r>
          </w:p>
          <w:p>
            <w:pPr>
              <w:pStyle w:val="Normal"/>
              <w:suppressAutoHyphens w:val="true"/>
              <w:jc w:val="center"/>
              <w:rPr/>
            </w:pPr>
            <w:r>
              <w:rPr>
                <w:sz w:val="28"/>
                <w:szCs w:val="28"/>
              </w:rPr>
              <w:t>2026</w:t>
            </w:r>
          </w:p>
        </w:tc>
        <w:tc>
          <w:tcPr>
            <w:tcW w:w="2401"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УО</w:t>
            </w:r>
          </w:p>
        </w:tc>
      </w:tr>
      <w:tr>
        <w:trPr/>
        <w:tc>
          <w:tcPr>
            <w:tcW w:w="10033" w:type="dxa"/>
            <w:gridSpan w:val="21"/>
            <w:tcBorders>
              <w:left w:val="single" w:sz="4" w:space="0" w:color="000000"/>
              <w:bottom w:val="single" w:sz="4" w:space="0" w:color="000000"/>
              <w:right w:val="single" w:sz="4" w:space="0" w:color="000000"/>
            </w:tcBorders>
            <w:shd w:color="auto" w:fill="auto" w:val="clear"/>
          </w:tcPr>
          <w:p>
            <w:pPr>
              <w:pStyle w:val="Normal"/>
              <w:suppressAutoHyphens w:val="true"/>
              <w:jc w:val="center"/>
              <w:rPr/>
            </w:pPr>
            <w:r>
              <w:rPr>
                <w:b/>
                <w:sz w:val="28"/>
                <w:szCs w:val="28"/>
              </w:rPr>
              <w:t>7. «Владимирский двор - спортивный двор»</w:t>
            </w:r>
          </w:p>
        </w:tc>
      </w:tr>
      <w:tr>
        <w:trPr/>
        <w:tc>
          <w:tcPr>
            <w:tcW w:w="822"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color w:val="auto"/>
              </w:rPr>
            </w:pPr>
            <w:r>
              <w:rPr>
                <w:color w:val="auto"/>
                <w:sz w:val="28"/>
                <w:szCs w:val="28"/>
              </w:rPr>
              <w:t>7.1</w:t>
            </w:r>
          </w:p>
        </w:tc>
        <w:tc>
          <w:tcPr>
            <w:tcW w:w="5241"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rPr>
                <w:color w:val="auto"/>
              </w:rPr>
            </w:pPr>
            <w:r>
              <w:rPr>
                <w:color w:val="auto"/>
                <w:sz w:val="26"/>
                <w:szCs w:val="26"/>
              </w:rPr>
              <w:t>Благоустройство действующих спортивных и досуговых площадок на территории города</w:t>
            </w:r>
          </w:p>
          <w:p>
            <w:pPr>
              <w:pStyle w:val="Normal"/>
              <w:suppressAutoHyphens w:val="true"/>
              <w:rPr>
                <w:color w:val="auto"/>
                <w:sz w:val="26"/>
                <w:szCs w:val="26"/>
              </w:rPr>
            </w:pPr>
            <w:r>
              <w:rPr>
                <w:color w:val="auto"/>
                <w:sz w:val="26"/>
                <w:szCs w:val="26"/>
              </w:rPr>
            </w:r>
          </w:p>
        </w:tc>
        <w:tc>
          <w:tcPr>
            <w:tcW w:w="1572"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Весь</w:t>
            </w:r>
          </w:p>
          <w:p>
            <w:pPr>
              <w:pStyle w:val="Normal"/>
              <w:suppressAutoHyphens w:val="true"/>
              <w:jc w:val="center"/>
              <w:rPr/>
            </w:pPr>
            <w:r>
              <w:rPr>
                <w:sz w:val="28"/>
                <w:szCs w:val="28"/>
              </w:rPr>
              <w:t>период</w:t>
            </w:r>
          </w:p>
        </w:tc>
        <w:tc>
          <w:tcPr>
            <w:tcW w:w="2398"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ККиС</w:t>
            </w:r>
          </w:p>
        </w:tc>
      </w:tr>
      <w:tr>
        <w:trPr/>
        <w:tc>
          <w:tcPr>
            <w:tcW w:w="822"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color w:val="auto"/>
              </w:rPr>
            </w:pPr>
            <w:r>
              <w:rPr>
                <w:color w:val="auto"/>
                <w:sz w:val="28"/>
                <w:szCs w:val="28"/>
              </w:rPr>
              <w:t>7.2</w:t>
            </w:r>
          </w:p>
        </w:tc>
        <w:tc>
          <w:tcPr>
            <w:tcW w:w="5241"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rPr>
                <w:color w:val="auto"/>
              </w:rPr>
            </w:pPr>
            <w:r>
              <w:rPr>
                <w:color w:val="auto"/>
                <w:sz w:val="26"/>
                <w:szCs w:val="26"/>
              </w:rPr>
              <w:t>Участие в организации физкультурно-оздоровительной, спортивной и досуговой работе с детьми и молодёжью и их родителями</w:t>
            </w:r>
          </w:p>
        </w:tc>
        <w:tc>
          <w:tcPr>
            <w:tcW w:w="1572"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Весь</w:t>
            </w:r>
          </w:p>
          <w:p>
            <w:pPr>
              <w:pStyle w:val="Normal"/>
              <w:suppressAutoHyphens w:val="true"/>
              <w:jc w:val="center"/>
              <w:rPr/>
            </w:pPr>
            <w:r>
              <w:rPr>
                <w:sz w:val="28"/>
                <w:szCs w:val="28"/>
              </w:rPr>
              <w:t>период</w:t>
            </w:r>
          </w:p>
        </w:tc>
        <w:tc>
          <w:tcPr>
            <w:tcW w:w="2398"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ККиС</w:t>
            </w:r>
          </w:p>
          <w:p>
            <w:pPr>
              <w:pStyle w:val="Normal"/>
              <w:suppressAutoHyphens w:val="true"/>
              <w:jc w:val="center"/>
              <w:rPr/>
            </w:pPr>
            <w:r>
              <w:rPr>
                <w:sz w:val="28"/>
                <w:szCs w:val="28"/>
              </w:rPr>
              <w:t>ОМП</w:t>
            </w:r>
          </w:p>
        </w:tc>
      </w:tr>
      <w:tr>
        <w:trPr/>
        <w:tc>
          <w:tcPr>
            <w:tcW w:w="822"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color w:val="auto"/>
              </w:rPr>
            </w:pPr>
            <w:r>
              <w:rPr>
                <w:color w:val="auto"/>
                <w:sz w:val="28"/>
                <w:szCs w:val="28"/>
              </w:rPr>
              <w:t>7.3</w:t>
            </w:r>
          </w:p>
        </w:tc>
        <w:tc>
          <w:tcPr>
            <w:tcW w:w="5241"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rPr/>
            </w:pPr>
            <w:r>
              <w:rPr>
                <w:rStyle w:val="Mw-headline"/>
                <w:color w:val="auto"/>
                <w:sz w:val="26"/>
                <w:szCs w:val="26"/>
              </w:rPr>
              <w:t>Проведение мероприятий, приуроченных к</w:t>
            </w:r>
            <w:r>
              <w:rPr>
                <w:color w:val="auto"/>
                <w:sz w:val="26"/>
                <w:szCs w:val="26"/>
              </w:rPr>
              <w:t xml:space="preserve"> Всемирному дню детского футбола (19 июня), Международному Олимпийскому дню (23 июня), Международному дню шахмат (20 июля)</w:t>
            </w:r>
            <w:r>
              <w:rPr>
                <w:b/>
                <w:bCs/>
                <w:color w:val="auto"/>
                <w:sz w:val="26"/>
                <w:szCs w:val="26"/>
              </w:rPr>
              <w:t>.</w:t>
            </w:r>
          </w:p>
        </w:tc>
        <w:tc>
          <w:tcPr>
            <w:tcW w:w="1572"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Весь</w:t>
            </w:r>
          </w:p>
          <w:p>
            <w:pPr>
              <w:pStyle w:val="Normal"/>
              <w:suppressAutoHyphens w:val="true"/>
              <w:jc w:val="center"/>
              <w:rPr/>
            </w:pPr>
            <w:r>
              <w:rPr>
                <w:sz w:val="28"/>
                <w:szCs w:val="28"/>
              </w:rPr>
              <w:t>период</w:t>
            </w:r>
          </w:p>
        </w:tc>
        <w:tc>
          <w:tcPr>
            <w:tcW w:w="2398"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ККиС</w:t>
            </w:r>
          </w:p>
        </w:tc>
      </w:tr>
      <w:tr>
        <w:trPr/>
        <w:tc>
          <w:tcPr>
            <w:tcW w:w="10033" w:type="dxa"/>
            <w:gridSpan w:val="21"/>
            <w:tcBorders>
              <w:left w:val="single" w:sz="4" w:space="0" w:color="000000"/>
              <w:bottom w:val="single" w:sz="4" w:space="0" w:color="000000"/>
              <w:right w:val="single" w:sz="4" w:space="0" w:color="000000"/>
            </w:tcBorders>
            <w:shd w:color="auto" w:fill="auto" w:val="clear"/>
          </w:tcPr>
          <w:p>
            <w:pPr>
              <w:pStyle w:val="Normal"/>
              <w:suppressAutoHyphens w:val="true"/>
              <w:jc w:val="center"/>
              <w:rPr/>
            </w:pPr>
            <w:r>
              <w:rPr>
                <w:b/>
                <w:sz w:val="28"/>
                <w:szCs w:val="28"/>
              </w:rPr>
              <w:t>8. «Родина моя - земля Владимирская»</w:t>
            </w:r>
          </w:p>
        </w:tc>
      </w:tr>
      <w:tr>
        <w:trPr>
          <w:trHeight w:val="2003" w:hRule="atLeast"/>
        </w:trPr>
        <w:tc>
          <w:tcPr>
            <w:tcW w:w="822"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8.1</w:t>
            </w:r>
          </w:p>
        </w:tc>
        <w:tc>
          <w:tcPr>
            <w:tcW w:w="5241"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both"/>
              <w:rPr/>
            </w:pPr>
            <w:r>
              <w:rPr>
                <w:sz w:val="28"/>
                <w:szCs w:val="28"/>
              </w:rPr>
              <w:t>Проведение мероприятий патриотической направленности, в городских и загородном оздоровительных лагерях.</w:t>
            </w:r>
          </w:p>
        </w:tc>
        <w:tc>
          <w:tcPr>
            <w:tcW w:w="1572"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Июль-август</w:t>
            </w:r>
          </w:p>
          <w:p>
            <w:pPr>
              <w:pStyle w:val="Normal"/>
              <w:suppressAutoHyphens w:val="true"/>
              <w:jc w:val="center"/>
              <w:rPr/>
            </w:pPr>
            <w:r>
              <w:rPr>
                <w:sz w:val="28"/>
                <w:szCs w:val="28"/>
              </w:rPr>
              <w:t>2026</w:t>
            </w:r>
          </w:p>
        </w:tc>
        <w:tc>
          <w:tcPr>
            <w:tcW w:w="2398"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УО</w:t>
            </w:r>
          </w:p>
          <w:p>
            <w:pPr>
              <w:pStyle w:val="Normal"/>
              <w:suppressAutoHyphens w:val="true"/>
              <w:jc w:val="center"/>
              <w:rPr/>
            </w:pPr>
            <w:r>
              <w:rPr>
                <w:sz w:val="28"/>
                <w:szCs w:val="28"/>
              </w:rPr>
              <w:t>КкиС</w:t>
            </w:r>
          </w:p>
          <w:p>
            <w:pPr>
              <w:pStyle w:val="Normal"/>
              <w:suppressAutoHyphens w:val="true"/>
              <w:jc w:val="center"/>
              <w:rPr/>
            </w:pPr>
            <w:r>
              <w:rPr>
                <w:sz w:val="28"/>
                <w:szCs w:val="28"/>
              </w:rPr>
              <w:t>ОП ГКУСО ВО</w:t>
            </w:r>
          </w:p>
          <w:p>
            <w:pPr>
              <w:pStyle w:val="Normal"/>
              <w:suppressAutoHyphens w:val="true"/>
              <w:jc w:val="center"/>
              <w:rPr/>
            </w:pPr>
            <w:r>
              <w:rPr>
                <w:sz w:val="28"/>
                <w:szCs w:val="28"/>
              </w:rPr>
              <w:t>«ВСРЦН»</w:t>
            </w:r>
          </w:p>
        </w:tc>
      </w:tr>
      <w:tr>
        <w:trPr>
          <w:trHeight w:val="2003" w:hRule="atLeast"/>
        </w:trPr>
        <w:tc>
          <w:tcPr>
            <w:tcW w:w="822"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8.2</w:t>
            </w:r>
          </w:p>
        </w:tc>
        <w:tc>
          <w:tcPr>
            <w:tcW w:w="5241"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both"/>
              <w:rPr/>
            </w:pPr>
            <w:r>
              <w:rPr>
                <w:color w:val="000000"/>
                <w:sz w:val="28"/>
                <w:szCs w:val="28"/>
              </w:rPr>
              <w:t>Организация туристическо-экскурсионной, историко-краеведческой  работы с детьми и подростками в городских и загородном оздоровительных лагерях</w:t>
            </w:r>
          </w:p>
        </w:tc>
        <w:tc>
          <w:tcPr>
            <w:tcW w:w="1572"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Июль-август</w:t>
            </w:r>
          </w:p>
          <w:p>
            <w:pPr>
              <w:pStyle w:val="Normal"/>
              <w:suppressAutoHyphens w:val="true"/>
              <w:jc w:val="center"/>
              <w:rPr/>
            </w:pPr>
            <w:r>
              <w:rPr>
                <w:sz w:val="28"/>
                <w:szCs w:val="28"/>
              </w:rPr>
              <w:t>2026</w:t>
            </w:r>
          </w:p>
        </w:tc>
        <w:tc>
          <w:tcPr>
            <w:tcW w:w="2398"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УО</w:t>
            </w:r>
          </w:p>
          <w:p>
            <w:pPr>
              <w:pStyle w:val="Normal"/>
              <w:suppressAutoHyphens w:val="true"/>
              <w:jc w:val="center"/>
              <w:rPr/>
            </w:pPr>
            <w:r>
              <w:rPr>
                <w:sz w:val="28"/>
                <w:szCs w:val="28"/>
              </w:rPr>
              <w:t>КкиС</w:t>
            </w:r>
          </w:p>
          <w:p>
            <w:pPr>
              <w:pStyle w:val="Normal"/>
              <w:suppressAutoHyphens w:val="true"/>
              <w:jc w:val="center"/>
              <w:rPr/>
            </w:pPr>
            <w:r>
              <w:rPr>
                <w:sz w:val="28"/>
                <w:szCs w:val="28"/>
              </w:rPr>
              <w:t>ОП ГКУСО ВО</w:t>
            </w:r>
          </w:p>
          <w:p>
            <w:pPr>
              <w:pStyle w:val="Normal"/>
              <w:suppressAutoHyphens w:val="true"/>
              <w:jc w:val="center"/>
              <w:rPr/>
            </w:pPr>
            <w:r>
              <w:rPr>
                <w:sz w:val="28"/>
                <w:szCs w:val="28"/>
              </w:rPr>
              <w:t>«ВСРЦН»</w:t>
            </w:r>
          </w:p>
        </w:tc>
      </w:tr>
      <w:tr>
        <w:trPr/>
        <w:tc>
          <w:tcPr>
            <w:tcW w:w="822"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8.3</w:t>
            </w:r>
          </w:p>
        </w:tc>
        <w:tc>
          <w:tcPr>
            <w:tcW w:w="5241"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2550" w:leader="none"/>
              </w:tabs>
              <w:suppressAutoHyphens w:val="true"/>
              <w:jc w:val="both"/>
              <w:rPr/>
            </w:pPr>
            <w:r>
              <w:rPr>
                <w:sz w:val="28"/>
                <w:szCs w:val="28"/>
              </w:rPr>
              <w:t>Проведение  акций ко Дню России</w:t>
            </w:r>
          </w:p>
        </w:tc>
        <w:tc>
          <w:tcPr>
            <w:tcW w:w="1572"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2550" w:leader="none"/>
              </w:tabs>
              <w:suppressAutoHyphens w:val="true"/>
              <w:jc w:val="center"/>
              <w:rPr>
                <w:sz w:val="28"/>
                <w:szCs w:val="28"/>
              </w:rPr>
            </w:pPr>
            <w:r>
              <w:rPr>
                <w:sz w:val="28"/>
                <w:szCs w:val="28"/>
              </w:rPr>
              <w:t xml:space="preserve">  </w:t>
            </w:r>
            <w:r>
              <w:rPr>
                <w:sz w:val="28"/>
                <w:szCs w:val="28"/>
              </w:rPr>
              <w:t>01.06.-12.06.2026</w:t>
            </w:r>
          </w:p>
        </w:tc>
        <w:tc>
          <w:tcPr>
            <w:tcW w:w="2398"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ОМП</w:t>
            </w:r>
          </w:p>
          <w:p>
            <w:pPr>
              <w:pStyle w:val="Normal"/>
              <w:suppressAutoHyphens w:val="true"/>
              <w:jc w:val="center"/>
              <w:rPr/>
            </w:pPr>
            <w:r>
              <w:rPr>
                <w:sz w:val="28"/>
                <w:szCs w:val="28"/>
              </w:rPr>
              <w:t>ККиС</w:t>
            </w:r>
          </w:p>
        </w:tc>
      </w:tr>
      <w:tr>
        <w:trPr/>
        <w:tc>
          <w:tcPr>
            <w:tcW w:w="10033" w:type="dxa"/>
            <w:gridSpan w:val="21"/>
            <w:tcBorders>
              <w:left w:val="single" w:sz="4" w:space="0" w:color="000000"/>
              <w:bottom w:val="single" w:sz="4" w:space="0" w:color="000000"/>
              <w:right w:val="single" w:sz="4" w:space="0" w:color="000000"/>
            </w:tcBorders>
            <w:shd w:color="auto" w:fill="auto" w:val="clear"/>
          </w:tcPr>
          <w:p>
            <w:pPr>
              <w:pStyle w:val="Normal"/>
              <w:suppressAutoHyphens w:val="true"/>
              <w:jc w:val="center"/>
              <w:rPr/>
            </w:pPr>
            <w:r>
              <w:rPr>
                <w:b/>
                <w:sz w:val="28"/>
                <w:szCs w:val="28"/>
              </w:rPr>
              <w:t>9. «Беспризорные, безнадзорные дети»</w:t>
            </w:r>
          </w:p>
        </w:tc>
      </w:tr>
      <w:tr>
        <w:trPr/>
        <w:tc>
          <w:tcPr>
            <w:tcW w:w="803"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9.1</w:t>
            </w:r>
          </w:p>
        </w:tc>
        <w:tc>
          <w:tcPr>
            <w:tcW w:w="5259"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both"/>
              <w:rPr/>
            </w:pPr>
            <w:r>
              <w:rPr>
                <w:sz w:val="28"/>
                <w:szCs w:val="28"/>
              </w:rPr>
              <w:t>Принятие мер по социальной реабилитации детей и подростков, самовольно покинувших семью, летние оздоровительные лагеря, (при необходимости определение их в приют, детский дом, под опеку)</w:t>
            </w:r>
          </w:p>
          <w:p>
            <w:pPr>
              <w:pStyle w:val="Normal"/>
              <w:suppressAutoHyphens w:val="true"/>
              <w:rPr/>
            </w:pPr>
            <w:r>
              <w:rPr/>
            </w:r>
          </w:p>
        </w:tc>
        <w:tc>
          <w:tcPr>
            <w:tcW w:w="1572"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Весь</w:t>
            </w:r>
          </w:p>
          <w:p>
            <w:pPr>
              <w:pStyle w:val="Normal"/>
              <w:suppressAutoHyphens w:val="true"/>
              <w:jc w:val="center"/>
              <w:rPr/>
            </w:pPr>
            <w:r>
              <w:rPr>
                <w:sz w:val="28"/>
                <w:szCs w:val="28"/>
              </w:rPr>
              <w:t>период</w:t>
            </w:r>
          </w:p>
        </w:tc>
        <w:tc>
          <w:tcPr>
            <w:tcW w:w="2399"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МО МВД</w:t>
            </w:r>
          </w:p>
          <w:p>
            <w:pPr>
              <w:pStyle w:val="Normal"/>
              <w:suppressAutoHyphens w:val="true"/>
              <w:jc w:val="center"/>
              <w:rPr/>
            </w:pPr>
            <w:r>
              <w:rPr>
                <w:sz w:val="28"/>
                <w:szCs w:val="28"/>
              </w:rPr>
              <w:t>УО</w:t>
            </w:r>
          </w:p>
          <w:p>
            <w:pPr>
              <w:pStyle w:val="Normal"/>
              <w:suppressAutoHyphens w:val="true"/>
              <w:jc w:val="center"/>
              <w:rPr/>
            </w:pPr>
            <w:r>
              <w:rPr>
                <w:sz w:val="28"/>
                <w:szCs w:val="28"/>
              </w:rPr>
              <w:t>ОП ГКУСО ВО «ВСРЦН»</w:t>
            </w:r>
          </w:p>
          <w:p>
            <w:pPr>
              <w:pStyle w:val="Normal"/>
              <w:suppressAutoHyphens w:val="true"/>
              <w:jc w:val="center"/>
              <w:rPr>
                <w:sz w:val="28"/>
                <w:szCs w:val="28"/>
              </w:rPr>
            </w:pPr>
            <w:r>
              <w:rPr>
                <w:sz w:val="28"/>
                <w:szCs w:val="28"/>
              </w:rPr>
            </w:r>
          </w:p>
        </w:tc>
      </w:tr>
      <w:tr>
        <w:trPr/>
        <w:tc>
          <w:tcPr>
            <w:tcW w:w="803"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9.2</w:t>
            </w:r>
          </w:p>
        </w:tc>
        <w:tc>
          <w:tcPr>
            <w:tcW w:w="5259"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both"/>
              <w:rPr/>
            </w:pPr>
            <w:r>
              <w:rPr>
                <w:sz w:val="28"/>
                <w:szCs w:val="28"/>
              </w:rPr>
              <w:t>Выявление детей, оставшихся без попечения родителей, организация дальнейшего их определения</w:t>
            </w:r>
          </w:p>
        </w:tc>
        <w:tc>
          <w:tcPr>
            <w:tcW w:w="1572"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Весь</w:t>
            </w:r>
          </w:p>
          <w:p>
            <w:pPr>
              <w:pStyle w:val="Normal"/>
              <w:suppressAutoHyphens w:val="true"/>
              <w:jc w:val="center"/>
              <w:rPr/>
            </w:pPr>
            <w:r>
              <w:rPr>
                <w:sz w:val="28"/>
                <w:szCs w:val="28"/>
              </w:rPr>
              <w:t>период</w:t>
            </w:r>
          </w:p>
        </w:tc>
        <w:tc>
          <w:tcPr>
            <w:tcW w:w="2399"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ООП</w:t>
            </w:r>
          </w:p>
        </w:tc>
      </w:tr>
      <w:tr>
        <w:trPr/>
        <w:tc>
          <w:tcPr>
            <w:tcW w:w="803"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9.3</w:t>
            </w:r>
          </w:p>
        </w:tc>
        <w:tc>
          <w:tcPr>
            <w:tcW w:w="5259"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both"/>
              <w:rPr/>
            </w:pPr>
            <w:r>
              <w:rPr>
                <w:sz w:val="28"/>
                <w:szCs w:val="28"/>
              </w:rPr>
              <w:t>Проведение сверки несовершеннолетних обучающихся, состоящих на различных видах учёта.</w:t>
            </w:r>
          </w:p>
          <w:p>
            <w:pPr>
              <w:pStyle w:val="Normal"/>
              <w:suppressAutoHyphens w:val="true"/>
              <w:jc w:val="both"/>
              <w:rPr>
                <w:sz w:val="28"/>
                <w:szCs w:val="28"/>
              </w:rPr>
            </w:pPr>
            <w:r>
              <w:rPr>
                <w:sz w:val="28"/>
                <w:szCs w:val="28"/>
              </w:rPr>
            </w:r>
          </w:p>
        </w:tc>
        <w:tc>
          <w:tcPr>
            <w:tcW w:w="1572"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Весь</w:t>
            </w:r>
          </w:p>
          <w:p>
            <w:pPr>
              <w:pStyle w:val="Normal"/>
              <w:suppressAutoHyphens w:val="true"/>
              <w:jc w:val="center"/>
              <w:rPr/>
            </w:pPr>
            <w:r>
              <w:rPr>
                <w:sz w:val="28"/>
                <w:szCs w:val="28"/>
              </w:rPr>
              <w:t>период</w:t>
            </w:r>
          </w:p>
        </w:tc>
        <w:tc>
          <w:tcPr>
            <w:tcW w:w="2399"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КДН и ЗП</w:t>
            </w:r>
          </w:p>
          <w:p>
            <w:pPr>
              <w:pStyle w:val="Normal"/>
              <w:suppressAutoHyphens w:val="true"/>
              <w:jc w:val="center"/>
              <w:rPr/>
            </w:pPr>
            <w:r>
              <w:rPr>
                <w:sz w:val="28"/>
                <w:szCs w:val="28"/>
              </w:rPr>
              <w:t>МО МВД</w:t>
            </w:r>
          </w:p>
          <w:p>
            <w:pPr>
              <w:pStyle w:val="Normal"/>
              <w:suppressAutoHyphens w:val="true"/>
              <w:jc w:val="center"/>
              <w:rPr/>
            </w:pPr>
            <w:r>
              <w:rPr>
                <w:sz w:val="28"/>
                <w:szCs w:val="28"/>
              </w:rPr>
              <w:t>УО</w:t>
            </w:r>
          </w:p>
          <w:p>
            <w:pPr>
              <w:pStyle w:val="Normal"/>
              <w:suppressAutoHyphens w:val="true"/>
              <w:jc w:val="center"/>
              <w:rPr/>
            </w:pPr>
            <w:r>
              <w:rPr>
                <w:sz w:val="28"/>
                <w:szCs w:val="28"/>
              </w:rPr>
              <w:t>ОП ГКУСО ВО «ВСРЦН</w:t>
            </w:r>
          </w:p>
        </w:tc>
      </w:tr>
      <w:tr>
        <w:trPr>
          <w:trHeight w:val="1785" w:hRule="atLeast"/>
        </w:trPr>
        <w:tc>
          <w:tcPr>
            <w:tcW w:w="803"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9.4</w:t>
            </w:r>
          </w:p>
        </w:tc>
        <w:tc>
          <w:tcPr>
            <w:tcW w:w="5259"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both"/>
              <w:rPr/>
            </w:pPr>
            <w:r>
              <w:rPr>
                <w:sz w:val="28"/>
                <w:szCs w:val="28"/>
              </w:rPr>
              <w:t>Организация работы по реализации межведомственных индивидуальных программ  социальной реабилитации несовершеннолетних, семей находящихся в социально – опасном положении.</w:t>
            </w:r>
          </w:p>
        </w:tc>
        <w:tc>
          <w:tcPr>
            <w:tcW w:w="1572"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Весь</w:t>
            </w:r>
          </w:p>
          <w:p>
            <w:pPr>
              <w:pStyle w:val="Normal"/>
              <w:suppressAutoHyphens w:val="true"/>
              <w:jc w:val="center"/>
              <w:rPr/>
            </w:pPr>
            <w:r>
              <w:rPr>
                <w:sz w:val="28"/>
                <w:szCs w:val="28"/>
              </w:rPr>
              <w:t>период</w:t>
            </w:r>
          </w:p>
        </w:tc>
        <w:tc>
          <w:tcPr>
            <w:tcW w:w="2399"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Все органы и учреждения системы профилактики</w:t>
            </w:r>
          </w:p>
          <w:p>
            <w:pPr>
              <w:pStyle w:val="Normal"/>
              <w:suppressAutoHyphens w:val="true"/>
              <w:jc w:val="center"/>
              <w:rPr>
                <w:sz w:val="28"/>
                <w:szCs w:val="28"/>
              </w:rPr>
            </w:pPr>
            <w:r>
              <w:rPr>
                <w:sz w:val="28"/>
                <w:szCs w:val="28"/>
              </w:rPr>
            </w:r>
          </w:p>
          <w:p>
            <w:pPr>
              <w:pStyle w:val="Normal"/>
              <w:suppressAutoHyphens w:val="true"/>
              <w:jc w:val="center"/>
              <w:rPr>
                <w:sz w:val="28"/>
                <w:szCs w:val="28"/>
              </w:rPr>
            </w:pPr>
            <w:r>
              <w:rPr>
                <w:sz w:val="28"/>
                <w:szCs w:val="28"/>
              </w:rPr>
            </w:r>
          </w:p>
        </w:tc>
      </w:tr>
      <w:tr>
        <w:trPr>
          <w:trHeight w:val="1767" w:hRule="atLeast"/>
        </w:trPr>
        <w:tc>
          <w:tcPr>
            <w:tcW w:w="803"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9.5</w:t>
            </w:r>
          </w:p>
        </w:tc>
        <w:tc>
          <w:tcPr>
            <w:tcW w:w="5259"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both"/>
              <w:rPr/>
            </w:pPr>
            <w:r>
              <w:rPr>
                <w:sz w:val="28"/>
                <w:szCs w:val="28"/>
              </w:rPr>
              <w:t>Организация и обеспечение функционирования  оздоровительной реабилитационной группы кратковременного дневного пребывания</w:t>
            </w:r>
          </w:p>
        </w:tc>
        <w:tc>
          <w:tcPr>
            <w:tcW w:w="1572"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Весь</w:t>
            </w:r>
          </w:p>
          <w:p>
            <w:pPr>
              <w:pStyle w:val="Normal"/>
              <w:suppressAutoHyphens w:val="true"/>
              <w:jc w:val="center"/>
              <w:rPr/>
            </w:pPr>
            <w:r>
              <w:rPr>
                <w:sz w:val="28"/>
                <w:szCs w:val="28"/>
              </w:rPr>
              <w:t>период</w:t>
            </w:r>
          </w:p>
        </w:tc>
        <w:tc>
          <w:tcPr>
            <w:tcW w:w="2399"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ОП ГКУСО ВО «ВСРЦН»</w:t>
            </w:r>
          </w:p>
        </w:tc>
      </w:tr>
      <w:tr>
        <w:trPr>
          <w:trHeight w:val="395" w:hRule="atLeast"/>
        </w:trPr>
        <w:tc>
          <w:tcPr>
            <w:tcW w:w="10033" w:type="dxa"/>
            <w:gridSpan w:val="21"/>
            <w:tcBorders>
              <w:left w:val="single" w:sz="4" w:space="0" w:color="000000"/>
              <w:bottom w:val="single" w:sz="4" w:space="0" w:color="000000"/>
              <w:right w:val="single" w:sz="4" w:space="0" w:color="000000"/>
            </w:tcBorders>
            <w:shd w:color="auto" w:fill="auto" w:val="clear"/>
          </w:tcPr>
          <w:p>
            <w:pPr>
              <w:pStyle w:val="Normal"/>
              <w:suppressAutoHyphens w:val="true"/>
              <w:jc w:val="center"/>
              <w:rPr/>
            </w:pPr>
            <w:r>
              <w:rPr>
                <w:b/>
                <w:sz w:val="28"/>
                <w:szCs w:val="28"/>
              </w:rPr>
              <w:t>10. «Семья»</w:t>
            </w:r>
          </w:p>
        </w:tc>
      </w:tr>
      <w:tr>
        <w:trPr/>
        <w:tc>
          <w:tcPr>
            <w:tcW w:w="800"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10.1</w:t>
            </w:r>
          </w:p>
        </w:tc>
        <w:tc>
          <w:tcPr>
            <w:tcW w:w="5261"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both"/>
              <w:rPr/>
            </w:pPr>
            <w:r>
              <w:rPr>
                <w:sz w:val="28"/>
                <w:szCs w:val="28"/>
              </w:rPr>
              <w:t>Актуализация банка данных  семей, находящихся в социально-опасном положении.</w:t>
            </w:r>
          </w:p>
        </w:tc>
        <w:tc>
          <w:tcPr>
            <w:tcW w:w="1572"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Весь</w:t>
            </w:r>
          </w:p>
          <w:p>
            <w:pPr>
              <w:pStyle w:val="Normal"/>
              <w:suppressAutoHyphens w:val="true"/>
              <w:jc w:val="center"/>
              <w:rPr/>
            </w:pPr>
            <w:r>
              <w:rPr>
                <w:sz w:val="28"/>
                <w:szCs w:val="28"/>
              </w:rPr>
              <w:t>период</w:t>
            </w:r>
          </w:p>
          <w:p>
            <w:pPr>
              <w:pStyle w:val="Normal"/>
              <w:suppressAutoHyphens w:val="true"/>
              <w:jc w:val="center"/>
              <w:rPr>
                <w:sz w:val="28"/>
                <w:szCs w:val="28"/>
              </w:rPr>
            </w:pPr>
            <w:r>
              <w:rPr>
                <w:sz w:val="28"/>
                <w:szCs w:val="28"/>
              </w:rPr>
            </w:r>
          </w:p>
        </w:tc>
        <w:tc>
          <w:tcPr>
            <w:tcW w:w="2400"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Все органы и учреждения системы профилактики</w:t>
            </w:r>
          </w:p>
        </w:tc>
      </w:tr>
      <w:tr>
        <w:trPr/>
        <w:tc>
          <w:tcPr>
            <w:tcW w:w="800"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10.2</w:t>
            </w:r>
          </w:p>
        </w:tc>
        <w:tc>
          <w:tcPr>
            <w:tcW w:w="5261"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both"/>
              <w:rPr/>
            </w:pPr>
            <w:r>
              <w:rPr>
                <w:sz w:val="28"/>
                <w:szCs w:val="28"/>
              </w:rPr>
              <w:t>Выявление и постановка на учет неблагополучных семей</w:t>
            </w:r>
          </w:p>
        </w:tc>
        <w:tc>
          <w:tcPr>
            <w:tcW w:w="1572"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sz w:val="28"/>
                <w:szCs w:val="28"/>
              </w:rPr>
            </w:pPr>
            <w:r>
              <w:rPr>
                <w:sz w:val="28"/>
                <w:szCs w:val="28"/>
              </w:rPr>
              <w:t>Весь</w:t>
            </w:r>
          </w:p>
          <w:p>
            <w:pPr>
              <w:pStyle w:val="Normal"/>
              <w:suppressAutoHyphens w:val="true"/>
              <w:jc w:val="center"/>
              <w:rPr>
                <w:sz w:val="28"/>
                <w:szCs w:val="28"/>
              </w:rPr>
            </w:pPr>
            <w:r>
              <w:rPr>
                <w:sz w:val="28"/>
                <w:szCs w:val="28"/>
              </w:rPr>
              <w:t>период</w:t>
            </w:r>
          </w:p>
        </w:tc>
        <w:tc>
          <w:tcPr>
            <w:tcW w:w="2400"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sz w:val="28"/>
                <w:szCs w:val="28"/>
              </w:rPr>
            </w:pPr>
            <w:r>
              <w:rPr>
                <w:sz w:val="28"/>
                <w:szCs w:val="28"/>
              </w:rPr>
              <w:t>Все органы и учреждения системы профилактики</w:t>
            </w:r>
          </w:p>
        </w:tc>
      </w:tr>
      <w:tr>
        <w:trPr/>
        <w:tc>
          <w:tcPr>
            <w:tcW w:w="800"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10.3</w:t>
            </w:r>
          </w:p>
        </w:tc>
        <w:tc>
          <w:tcPr>
            <w:tcW w:w="5261"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rPr/>
            </w:pPr>
            <w:r>
              <w:rPr>
                <w:sz w:val="28"/>
                <w:szCs w:val="28"/>
              </w:rPr>
              <w:t>Оказание комплексной помощи семьям «группы риска»</w:t>
            </w:r>
          </w:p>
          <w:p>
            <w:pPr>
              <w:pStyle w:val="Normal"/>
              <w:suppressAutoHyphens w:val="true"/>
              <w:rPr>
                <w:sz w:val="28"/>
                <w:szCs w:val="28"/>
              </w:rPr>
            </w:pPr>
            <w:r>
              <w:rPr>
                <w:sz w:val="28"/>
                <w:szCs w:val="28"/>
              </w:rPr>
            </w:r>
          </w:p>
        </w:tc>
        <w:tc>
          <w:tcPr>
            <w:tcW w:w="1572"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В течение всего периода</w:t>
            </w:r>
          </w:p>
        </w:tc>
        <w:tc>
          <w:tcPr>
            <w:tcW w:w="2400"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 xml:space="preserve"> </w:t>
            </w:r>
            <w:r>
              <w:rPr>
                <w:sz w:val="28"/>
                <w:szCs w:val="28"/>
              </w:rPr>
              <w:t>Все органы и учреждения системы профилактики</w:t>
            </w:r>
          </w:p>
          <w:p>
            <w:pPr>
              <w:pStyle w:val="Normal"/>
              <w:suppressAutoHyphens w:val="true"/>
              <w:jc w:val="center"/>
              <w:rPr/>
            </w:pPr>
            <w:r>
              <w:rPr>
                <w:sz w:val="28"/>
                <w:szCs w:val="28"/>
              </w:rPr>
              <w:t>(по согласованию)</w:t>
            </w:r>
          </w:p>
        </w:tc>
      </w:tr>
      <w:tr>
        <w:trPr/>
        <w:tc>
          <w:tcPr>
            <w:tcW w:w="800"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10.4</w:t>
            </w:r>
          </w:p>
        </w:tc>
        <w:tc>
          <w:tcPr>
            <w:tcW w:w="5261"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both"/>
              <w:rPr/>
            </w:pPr>
            <w:r>
              <w:rPr>
                <w:sz w:val="28"/>
                <w:szCs w:val="28"/>
              </w:rPr>
              <w:t>Проведение рейдов в семьи «группы риска», находящиеся в социально-опасном положении.</w:t>
            </w:r>
          </w:p>
        </w:tc>
        <w:tc>
          <w:tcPr>
            <w:tcW w:w="1572"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Весь</w:t>
            </w:r>
          </w:p>
          <w:p>
            <w:pPr>
              <w:pStyle w:val="Normal"/>
              <w:suppressAutoHyphens w:val="true"/>
              <w:jc w:val="center"/>
              <w:rPr/>
            </w:pPr>
            <w:r>
              <w:rPr>
                <w:sz w:val="28"/>
                <w:szCs w:val="28"/>
              </w:rPr>
              <w:t>период</w:t>
            </w:r>
          </w:p>
        </w:tc>
        <w:tc>
          <w:tcPr>
            <w:tcW w:w="2400"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Все органы и учреждения системы профилактики</w:t>
            </w:r>
          </w:p>
          <w:p>
            <w:pPr>
              <w:pStyle w:val="Normal"/>
              <w:suppressAutoHyphens w:val="true"/>
              <w:jc w:val="center"/>
              <w:rPr/>
            </w:pPr>
            <w:r>
              <w:rPr>
                <w:sz w:val="28"/>
                <w:szCs w:val="28"/>
              </w:rPr>
              <w:t>(по согласованию)</w:t>
            </w:r>
          </w:p>
        </w:tc>
      </w:tr>
      <w:tr>
        <w:trPr/>
        <w:tc>
          <w:tcPr>
            <w:tcW w:w="800"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10.5</w:t>
            </w:r>
          </w:p>
        </w:tc>
        <w:tc>
          <w:tcPr>
            <w:tcW w:w="5261"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both"/>
              <w:rPr/>
            </w:pPr>
            <w:r>
              <w:rPr>
                <w:sz w:val="28"/>
                <w:szCs w:val="28"/>
              </w:rPr>
              <w:t>Применение к родителям, не исполняющим обязанности по воспитанию, обучению и содержанию детей, мер воздействия, предусмотренных законодательством</w:t>
            </w:r>
          </w:p>
        </w:tc>
        <w:tc>
          <w:tcPr>
            <w:tcW w:w="1572"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Весь</w:t>
            </w:r>
          </w:p>
          <w:p>
            <w:pPr>
              <w:pStyle w:val="Normal"/>
              <w:suppressAutoHyphens w:val="true"/>
              <w:jc w:val="center"/>
              <w:rPr/>
            </w:pPr>
            <w:r>
              <w:rPr>
                <w:sz w:val="28"/>
                <w:szCs w:val="28"/>
              </w:rPr>
              <w:t>период</w:t>
            </w:r>
          </w:p>
        </w:tc>
        <w:tc>
          <w:tcPr>
            <w:tcW w:w="2400"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КДН и ЗП</w:t>
            </w:r>
          </w:p>
          <w:p>
            <w:pPr>
              <w:pStyle w:val="Normal"/>
              <w:suppressAutoHyphens w:val="true"/>
              <w:jc w:val="center"/>
              <w:rPr/>
            </w:pPr>
            <w:r>
              <w:rPr>
                <w:sz w:val="28"/>
                <w:szCs w:val="28"/>
              </w:rPr>
              <w:t>ООП</w:t>
            </w:r>
          </w:p>
          <w:p>
            <w:pPr>
              <w:pStyle w:val="Normal"/>
              <w:suppressAutoHyphens w:val="true"/>
              <w:jc w:val="center"/>
              <w:rPr/>
            </w:pPr>
            <w:r>
              <w:rPr>
                <w:sz w:val="28"/>
                <w:szCs w:val="28"/>
              </w:rPr>
              <w:t>МО МВД</w:t>
            </w:r>
          </w:p>
        </w:tc>
      </w:tr>
      <w:tr>
        <w:trPr/>
        <w:tc>
          <w:tcPr>
            <w:tcW w:w="800"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10.6</w:t>
            </w:r>
          </w:p>
        </w:tc>
        <w:tc>
          <w:tcPr>
            <w:tcW w:w="5261"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both"/>
              <w:rPr/>
            </w:pPr>
            <w:r>
              <w:rPr>
                <w:sz w:val="28"/>
                <w:szCs w:val="28"/>
              </w:rPr>
              <w:t>Организация и проведение мероприятий в рамках работы  семейных клубов для родителей</w:t>
            </w:r>
          </w:p>
          <w:p>
            <w:pPr>
              <w:pStyle w:val="Normal"/>
              <w:suppressAutoHyphens w:val="true"/>
              <w:jc w:val="both"/>
              <w:rPr>
                <w:sz w:val="28"/>
                <w:szCs w:val="28"/>
              </w:rPr>
            </w:pPr>
            <w:r>
              <w:rPr>
                <w:sz w:val="28"/>
                <w:szCs w:val="28"/>
              </w:rPr>
            </w:r>
          </w:p>
        </w:tc>
        <w:tc>
          <w:tcPr>
            <w:tcW w:w="1572"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Сентябрь</w:t>
            </w:r>
          </w:p>
          <w:p>
            <w:pPr>
              <w:pStyle w:val="Normal"/>
              <w:suppressAutoHyphens w:val="true"/>
              <w:jc w:val="center"/>
              <w:rPr/>
            </w:pPr>
            <w:r>
              <w:rPr>
                <w:sz w:val="28"/>
                <w:szCs w:val="28"/>
              </w:rPr>
              <w:t>2026</w:t>
            </w:r>
          </w:p>
        </w:tc>
        <w:tc>
          <w:tcPr>
            <w:tcW w:w="2400"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ОП ГКУСО ВО «ВСРЦН»</w:t>
            </w:r>
          </w:p>
          <w:p>
            <w:pPr>
              <w:pStyle w:val="Normal"/>
              <w:suppressAutoHyphens w:val="true"/>
              <w:jc w:val="center"/>
              <w:rPr/>
            </w:pPr>
            <w:r>
              <w:rPr>
                <w:sz w:val="28"/>
                <w:szCs w:val="28"/>
              </w:rPr>
              <w:t>УО</w:t>
            </w:r>
          </w:p>
        </w:tc>
      </w:tr>
      <w:tr>
        <w:trPr/>
        <w:tc>
          <w:tcPr>
            <w:tcW w:w="800"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10.7</w:t>
            </w:r>
          </w:p>
        </w:tc>
        <w:tc>
          <w:tcPr>
            <w:tcW w:w="5261"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both"/>
              <w:rPr/>
            </w:pPr>
            <w:r>
              <w:rPr>
                <w:rFonts w:eastAsia="Calibri"/>
                <w:color w:val="000000"/>
                <w:sz w:val="28"/>
                <w:szCs w:val="28"/>
                <w:lang w:eastAsia="en-US"/>
              </w:rPr>
              <w:t>Организация деятельности Службы социального сопровождения (социальный патронаж) семей, находящихся в социально опасном положении и иной трудной жизненной ситуации</w:t>
            </w:r>
          </w:p>
        </w:tc>
        <w:tc>
          <w:tcPr>
            <w:tcW w:w="1572"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Весь</w:t>
            </w:r>
          </w:p>
          <w:p>
            <w:pPr>
              <w:pStyle w:val="Normal"/>
              <w:suppressAutoHyphens w:val="true"/>
              <w:jc w:val="center"/>
              <w:rPr/>
            </w:pPr>
            <w:r>
              <w:rPr>
                <w:sz w:val="28"/>
                <w:szCs w:val="28"/>
              </w:rPr>
              <w:t>период</w:t>
            </w:r>
          </w:p>
        </w:tc>
        <w:tc>
          <w:tcPr>
            <w:tcW w:w="2400"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ОП ГКУСО ВО «ВСРЦН»</w:t>
            </w:r>
          </w:p>
        </w:tc>
      </w:tr>
      <w:tr>
        <w:trPr/>
        <w:tc>
          <w:tcPr>
            <w:tcW w:w="800"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10.8</w:t>
            </w:r>
          </w:p>
        </w:tc>
        <w:tc>
          <w:tcPr>
            <w:tcW w:w="5261"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both"/>
              <w:rPr/>
            </w:pPr>
            <w:r>
              <w:rPr>
                <w:rFonts w:eastAsia="Calibri"/>
                <w:color w:val="000000"/>
                <w:sz w:val="28"/>
                <w:szCs w:val="28"/>
                <w:lang w:eastAsia="en-US"/>
              </w:rPr>
              <w:t>Проведение мероприятий, приуроченных к Всемирному празднику –Дню семьи любви и верности</w:t>
            </w:r>
          </w:p>
        </w:tc>
        <w:tc>
          <w:tcPr>
            <w:tcW w:w="1572"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08.07.2026</w:t>
            </w:r>
          </w:p>
        </w:tc>
        <w:tc>
          <w:tcPr>
            <w:tcW w:w="2400"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ОП ГКУСО ВО «ВСРЦН</w:t>
            </w:r>
          </w:p>
          <w:p>
            <w:pPr>
              <w:pStyle w:val="Normal"/>
              <w:suppressAutoHyphens w:val="true"/>
              <w:jc w:val="center"/>
              <w:rPr/>
            </w:pPr>
            <w:r>
              <w:rPr>
                <w:sz w:val="28"/>
                <w:szCs w:val="28"/>
              </w:rPr>
              <w:t>ККиС</w:t>
            </w:r>
          </w:p>
          <w:p>
            <w:pPr>
              <w:pStyle w:val="Normal"/>
              <w:suppressAutoHyphens w:val="true"/>
              <w:jc w:val="center"/>
              <w:rPr/>
            </w:pPr>
            <w:r>
              <w:rPr>
                <w:sz w:val="28"/>
                <w:szCs w:val="28"/>
              </w:rPr>
              <w:t>УО</w:t>
            </w:r>
          </w:p>
        </w:tc>
      </w:tr>
      <w:tr>
        <w:trPr/>
        <w:tc>
          <w:tcPr>
            <w:tcW w:w="10033" w:type="dxa"/>
            <w:gridSpan w:val="21"/>
            <w:tcBorders>
              <w:left w:val="single" w:sz="4" w:space="0" w:color="000000"/>
              <w:bottom w:val="single" w:sz="4" w:space="0" w:color="000000"/>
              <w:right w:val="single" w:sz="4" w:space="0" w:color="000000"/>
            </w:tcBorders>
            <w:shd w:color="auto" w:fill="auto" w:val="clear"/>
          </w:tcPr>
          <w:p>
            <w:pPr>
              <w:pStyle w:val="Normal"/>
              <w:suppressAutoHyphens w:val="true"/>
              <w:jc w:val="center"/>
              <w:rPr/>
            </w:pPr>
            <w:r>
              <w:rPr>
                <w:b/>
                <w:sz w:val="28"/>
                <w:szCs w:val="28"/>
              </w:rPr>
              <w:t>11. «Здоровье»</w:t>
            </w:r>
          </w:p>
        </w:tc>
      </w:tr>
      <w:tr>
        <w:trPr>
          <w:trHeight w:val="2640" w:hRule="atLeast"/>
        </w:trPr>
        <w:tc>
          <w:tcPr>
            <w:tcW w:w="770"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11.1</w:t>
            </w:r>
          </w:p>
        </w:tc>
        <w:tc>
          <w:tcPr>
            <w:tcW w:w="5294" w:type="dxa"/>
            <w:gridSpan w:val="12"/>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both"/>
              <w:rPr/>
            </w:pPr>
            <w:r>
              <w:rPr>
                <w:sz w:val="28"/>
                <w:szCs w:val="28"/>
              </w:rPr>
              <w:t>Выявление и постановка на профилактический учет несовершеннолетних, употребляющих наркотические, психоактивные и одурманивающие вещества,  спиртные напитки; обследование и оказание им медицинской помощи; проведение индивидуально-профилактической работы с ними.</w:t>
            </w:r>
          </w:p>
        </w:tc>
        <w:tc>
          <w:tcPr>
            <w:tcW w:w="1572"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Весь</w:t>
            </w:r>
          </w:p>
          <w:p>
            <w:pPr>
              <w:pStyle w:val="Normal"/>
              <w:suppressAutoHyphens w:val="true"/>
              <w:jc w:val="center"/>
              <w:rPr/>
            </w:pPr>
            <w:r>
              <w:rPr>
                <w:sz w:val="28"/>
                <w:szCs w:val="28"/>
              </w:rPr>
              <w:t>период</w:t>
            </w:r>
          </w:p>
        </w:tc>
        <w:tc>
          <w:tcPr>
            <w:tcW w:w="239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ГБУЗ</w:t>
            </w:r>
          </w:p>
          <w:p>
            <w:pPr>
              <w:pStyle w:val="Normal"/>
              <w:suppressAutoHyphens w:val="true"/>
              <w:jc w:val="center"/>
              <w:rPr/>
            </w:pPr>
            <w:r>
              <w:rPr>
                <w:sz w:val="28"/>
                <w:szCs w:val="28"/>
              </w:rPr>
              <w:t>Органы и учреждения системы профилактики</w:t>
            </w:r>
          </w:p>
          <w:p>
            <w:pPr>
              <w:pStyle w:val="Normal"/>
              <w:suppressAutoHyphens w:val="true"/>
              <w:jc w:val="center"/>
              <w:rPr>
                <w:sz w:val="28"/>
                <w:szCs w:val="28"/>
              </w:rPr>
            </w:pPr>
            <w:r>
              <w:rPr>
                <w:sz w:val="28"/>
                <w:szCs w:val="28"/>
              </w:rPr>
            </w:r>
          </w:p>
        </w:tc>
      </w:tr>
      <w:tr>
        <w:trPr/>
        <w:tc>
          <w:tcPr>
            <w:tcW w:w="770"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11.2</w:t>
            </w:r>
          </w:p>
        </w:tc>
        <w:tc>
          <w:tcPr>
            <w:tcW w:w="5294" w:type="dxa"/>
            <w:gridSpan w:val="12"/>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both"/>
              <w:rPr/>
            </w:pPr>
            <w:r>
              <w:rPr>
                <w:sz w:val="28"/>
                <w:szCs w:val="28"/>
              </w:rPr>
              <w:t>Проведение профилактической разъяснительной работы антинаркотической направленности в образовательных учреждениях, в городских и загородном оздоровительных лагерях.</w:t>
            </w:r>
          </w:p>
        </w:tc>
        <w:tc>
          <w:tcPr>
            <w:tcW w:w="1572"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Весь</w:t>
            </w:r>
          </w:p>
          <w:p>
            <w:pPr>
              <w:pStyle w:val="Normal"/>
              <w:suppressAutoHyphens w:val="true"/>
              <w:jc w:val="center"/>
              <w:rPr/>
            </w:pPr>
            <w:r>
              <w:rPr>
                <w:sz w:val="28"/>
                <w:szCs w:val="28"/>
              </w:rPr>
              <w:t>период</w:t>
            </w:r>
          </w:p>
        </w:tc>
        <w:tc>
          <w:tcPr>
            <w:tcW w:w="239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ГБУЗ</w:t>
            </w:r>
          </w:p>
          <w:p>
            <w:pPr>
              <w:pStyle w:val="Normal"/>
              <w:suppressAutoHyphens w:val="true"/>
              <w:jc w:val="center"/>
              <w:rPr/>
            </w:pPr>
            <w:r>
              <w:rPr>
                <w:sz w:val="28"/>
                <w:szCs w:val="28"/>
              </w:rPr>
              <w:t>МО МВД</w:t>
            </w:r>
          </w:p>
        </w:tc>
      </w:tr>
      <w:tr>
        <w:trPr/>
        <w:tc>
          <w:tcPr>
            <w:tcW w:w="770"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11.3</w:t>
            </w:r>
          </w:p>
        </w:tc>
        <w:tc>
          <w:tcPr>
            <w:tcW w:w="5294" w:type="dxa"/>
            <w:gridSpan w:val="12"/>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both"/>
              <w:rPr/>
            </w:pPr>
            <w:r>
              <w:rPr>
                <w:sz w:val="28"/>
                <w:szCs w:val="28"/>
              </w:rPr>
              <w:t>Организация и проведение мероприятий в рамках месячника по борьбе с наркоманией.</w:t>
            </w:r>
          </w:p>
        </w:tc>
        <w:tc>
          <w:tcPr>
            <w:tcW w:w="1572"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Июнь</w:t>
            </w:r>
          </w:p>
          <w:p>
            <w:pPr>
              <w:pStyle w:val="Normal"/>
              <w:suppressAutoHyphens w:val="true"/>
              <w:jc w:val="center"/>
              <w:rPr/>
            </w:pPr>
            <w:r>
              <w:rPr>
                <w:sz w:val="28"/>
                <w:szCs w:val="28"/>
              </w:rPr>
              <w:t>2026</w:t>
            </w:r>
          </w:p>
        </w:tc>
        <w:tc>
          <w:tcPr>
            <w:tcW w:w="239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МО МВД</w:t>
            </w:r>
          </w:p>
          <w:p>
            <w:pPr>
              <w:pStyle w:val="Normal"/>
              <w:suppressAutoHyphens w:val="true"/>
              <w:jc w:val="center"/>
              <w:rPr/>
            </w:pPr>
            <w:r>
              <w:rPr>
                <w:sz w:val="28"/>
                <w:szCs w:val="28"/>
              </w:rPr>
              <w:t>ОМП</w:t>
              <w:br/>
              <w:t>УО</w:t>
            </w:r>
          </w:p>
          <w:p>
            <w:pPr>
              <w:pStyle w:val="Normal"/>
              <w:suppressAutoHyphens w:val="true"/>
              <w:jc w:val="center"/>
              <w:rPr/>
            </w:pPr>
            <w:r>
              <w:rPr>
                <w:sz w:val="28"/>
                <w:szCs w:val="28"/>
              </w:rPr>
              <w:t>ОП ГКУСО ВО «ВСРЦН»</w:t>
            </w:r>
          </w:p>
          <w:p>
            <w:pPr>
              <w:pStyle w:val="Normal"/>
              <w:suppressAutoHyphens w:val="true"/>
              <w:jc w:val="center"/>
              <w:rPr>
                <w:sz w:val="28"/>
                <w:szCs w:val="28"/>
              </w:rPr>
            </w:pPr>
            <w:r>
              <w:rPr>
                <w:sz w:val="28"/>
                <w:szCs w:val="28"/>
              </w:rPr>
            </w:r>
          </w:p>
        </w:tc>
      </w:tr>
      <w:tr>
        <w:trPr/>
        <w:tc>
          <w:tcPr>
            <w:tcW w:w="770"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11.4</w:t>
            </w:r>
          </w:p>
        </w:tc>
        <w:tc>
          <w:tcPr>
            <w:tcW w:w="5294" w:type="dxa"/>
            <w:gridSpan w:val="12"/>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both"/>
              <w:rPr/>
            </w:pPr>
            <w:r>
              <w:rPr>
                <w:sz w:val="28"/>
                <w:szCs w:val="28"/>
              </w:rPr>
              <w:t>Активизация административной практики в отношении лиц, реализующих спиртные напитки, и табачные изделия подросткам. Рейды по выявлению торговых точек, реализующих указанные предметы несовершеннолетним.</w:t>
            </w:r>
          </w:p>
        </w:tc>
        <w:tc>
          <w:tcPr>
            <w:tcW w:w="1572"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Весь</w:t>
            </w:r>
          </w:p>
          <w:p>
            <w:pPr>
              <w:pStyle w:val="Normal"/>
              <w:suppressAutoHyphens w:val="true"/>
              <w:jc w:val="center"/>
              <w:rPr/>
            </w:pPr>
            <w:r>
              <w:rPr>
                <w:sz w:val="28"/>
                <w:szCs w:val="28"/>
              </w:rPr>
              <w:t>период</w:t>
            </w:r>
          </w:p>
        </w:tc>
        <w:tc>
          <w:tcPr>
            <w:tcW w:w="239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ind w:hanging="0" w:right="-108"/>
              <w:jc w:val="center"/>
              <w:rPr/>
            </w:pPr>
            <w:r>
              <w:rPr>
                <w:sz w:val="28"/>
                <w:szCs w:val="28"/>
              </w:rPr>
              <w:t>МО МВД</w:t>
            </w:r>
          </w:p>
          <w:p>
            <w:pPr>
              <w:pStyle w:val="Normal"/>
              <w:suppressAutoHyphens w:val="true"/>
              <w:jc w:val="center"/>
              <w:rPr/>
            </w:pPr>
            <w:r>
              <w:rPr>
                <w:sz w:val="28"/>
                <w:szCs w:val="28"/>
              </w:rPr>
              <w:t>ОМП</w:t>
            </w:r>
          </w:p>
        </w:tc>
      </w:tr>
      <w:tr>
        <w:trPr/>
        <w:tc>
          <w:tcPr>
            <w:tcW w:w="770"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11.5</w:t>
            </w:r>
          </w:p>
        </w:tc>
        <w:tc>
          <w:tcPr>
            <w:tcW w:w="5294" w:type="dxa"/>
            <w:gridSpan w:val="12"/>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both"/>
              <w:rPr/>
            </w:pPr>
            <w:r>
              <w:rPr>
                <w:sz w:val="28"/>
                <w:szCs w:val="28"/>
              </w:rPr>
              <w:t>Организация мероприятий, спортивных конкурсов по пропаганде и предупреждению распространения наркомании, токсикомании, табакокурения, употребления спиртосодержащих напитков.</w:t>
            </w:r>
          </w:p>
        </w:tc>
        <w:tc>
          <w:tcPr>
            <w:tcW w:w="1572"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Весь</w:t>
            </w:r>
          </w:p>
          <w:p>
            <w:pPr>
              <w:pStyle w:val="Normal"/>
              <w:suppressAutoHyphens w:val="true"/>
              <w:jc w:val="center"/>
              <w:rPr/>
            </w:pPr>
            <w:r>
              <w:rPr>
                <w:sz w:val="28"/>
                <w:szCs w:val="28"/>
              </w:rPr>
              <w:t>период</w:t>
            </w:r>
          </w:p>
          <w:p>
            <w:pPr>
              <w:pStyle w:val="Normal"/>
              <w:suppressAutoHyphens w:val="true"/>
              <w:jc w:val="center"/>
              <w:rPr>
                <w:sz w:val="28"/>
                <w:szCs w:val="28"/>
              </w:rPr>
            </w:pPr>
            <w:r>
              <w:rPr>
                <w:sz w:val="28"/>
                <w:szCs w:val="28"/>
              </w:rPr>
            </w:r>
          </w:p>
          <w:p>
            <w:pPr>
              <w:pStyle w:val="Normal"/>
              <w:suppressAutoHyphens w:val="true"/>
              <w:jc w:val="center"/>
              <w:rPr>
                <w:sz w:val="28"/>
                <w:szCs w:val="28"/>
              </w:rPr>
            </w:pPr>
            <w:r>
              <w:rPr>
                <w:sz w:val="28"/>
                <w:szCs w:val="28"/>
              </w:rPr>
            </w:r>
          </w:p>
        </w:tc>
        <w:tc>
          <w:tcPr>
            <w:tcW w:w="239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ind w:hanging="0" w:right="-108"/>
              <w:jc w:val="center"/>
              <w:rPr>
                <w:sz w:val="28"/>
                <w:szCs w:val="28"/>
              </w:rPr>
            </w:pPr>
            <w:r>
              <w:rPr>
                <w:sz w:val="28"/>
                <w:szCs w:val="28"/>
              </w:rPr>
            </w:r>
          </w:p>
          <w:p>
            <w:pPr>
              <w:pStyle w:val="Normal"/>
              <w:suppressAutoHyphens w:val="true"/>
              <w:ind w:hanging="0" w:right="-108"/>
              <w:jc w:val="center"/>
              <w:rPr/>
            </w:pPr>
            <w:r>
              <w:rPr>
                <w:sz w:val="28"/>
                <w:szCs w:val="28"/>
              </w:rPr>
              <w:t>УО</w:t>
            </w:r>
          </w:p>
          <w:p>
            <w:pPr>
              <w:pStyle w:val="Normal"/>
              <w:suppressAutoHyphens w:val="true"/>
              <w:ind w:hanging="0" w:right="-108"/>
              <w:jc w:val="center"/>
              <w:rPr/>
            </w:pPr>
            <w:r>
              <w:rPr>
                <w:sz w:val="28"/>
                <w:szCs w:val="28"/>
              </w:rPr>
              <w:t>ККиС</w:t>
            </w:r>
          </w:p>
          <w:p>
            <w:pPr>
              <w:pStyle w:val="Normal"/>
              <w:suppressAutoHyphens w:val="true"/>
              <w:ind w:hanging="0" w:right="-108"/>
              <w:jc w:val="center"/>
              <w:rPr/>
            </w:pPr>
            <w:r>
              <w:rPr>
                <w:sz w:val="28"/>
                <w:szCs w:val="28"/>
              </w:rPr>
              <w:t>ОП ГКУСО ВО «ВСРЦН»</w:t>
            </w:r>
          </w:p>
          <w:p>
            <w:pPr>
              <w:pStyle w:val="Normal"/>
              <w:suppressAutoHyphens w:val="true"/>
              <w:ind w:hanging="0" w:right="-108"/>
              <w:jc w:val="center"/>
              <w:rPr>
                <w:sz w:val="28"/>
                <w:szCs w:val="28"/>
              </w:rPr>
            </w:pPr>
            <w:r>
              <w:rPr>
                <w:sz w:val="28"/>
                <w:szCs w:val="28"/>
              </w:rPr>
            </w:r>
          </w:p>
        </w:tc>
      </w:tr>
      <w:tr>
        <w:trPr/>
        <w:tc>
          <w:tcPr>
            <w:tcW w:w="10033" w:type="dxa"/>
            <w:gridSpan w:val="21"/>
            <w:tcBorders>
              <w:left w:val="single" w:sz="4" w:space="0" w:color="000000"/>
              <w:bottom w:val="single" w:sz="4" w:space="0" w:color="000000"/>
              <w:right w:val="single" w:sz="4" w:space="0" w:color="000000"/>
            </w:tcBorders>
            <w:shd w:color="auto" w:fill="auto" w:val="clear"/>
          </w:tcPr>
          <w:p>
            <w:pPr>
              <w:pStyle w:val="Normal"/>
              <w:suppressAutoHyphens w:val="true"/>
              <w:jc w:val="center"/>
              <w:rPr/>
            </w:pPr>
            <w:r>
              <w:rPr>
                <w:b/>
                <w:sz w:val="28"/>
                <w:szCs w:val="28"/>
              </w:rPr>
              <w:t>12. «Группа»</w:t>
            </w:r>
          </w:p>
        </w:tc>
      </w:tr>
      <w:tr>
        <w:trPr/>
        <w:tc>
          <w:tcPr>
            <w:tcW w:w="770" w:type="dxa"/>
            <w:tcBorders>
              <w:top w:val="single" w:sz="4" w:space="0" w:color="000000"/>
              <w:left w:val="single" w:sz="4" w:space="0" w:color="000000"/>
              <w:bottom w:val="single" w:sz="4" w:space="0" w:color="000000"/>
            </w:tcBorders>
            <w:shd w:color="auto" w:fill="auto" w:val="clear"/>
          </w:tcPr>
          <w:p>
            <w:pPr>
              <w:pStyle w:val="Normal"/>
              <w:suppressAutoHyphens w:val="true"/>
              <w:jc w:val="center"/>
              <w:rPr/>
            </w:pPr>
            <w:r>
              <w:rPr>
                <w:sz w:val="28"/>
                <w:szCs w:val="28"/>
              </w:rPr>
              <w:t>12.1</w:t>
            </w:r>
          </w:p>
        </w:tc>
        <w:tc>
          <w:tcPr>
            <w:tcW w:w="5294" w:type="dxa"/>
            <w:gridSpan w:val="12"/>
            <w:tcBorders>
              <w:top w:val="single" w:sz="4" w:space="0" w:color="000000"/>
              <w:left w:val="single" w:sz="4" w:space="0" w:color="000000"/>
              <w:bottom w:val="single" w:sz="4" w:space="0" w:color="000000"/>
            </w:tcBorders>
            <w:shd w:color="auto" w:fill="auto" w:val="clear"/>
          </w:tcPr>
          <w:p>
            <w:pPr>
              <w:pStyle w:val="Normal"/>
              <w:suppressAutoHyphens w:val="true"/>
              <w:jc w:val="both"/>
              <w:rPr/>
            </w:pPr>
            <w:r>
              <w:rPr>
                <w:sz w:val="28"/>
                <w:szCs w:val="28"/>
              </w:rPr>
              <w:t>Выявление и привлечение к ответственности взрослых лиц, вовлекающих несовершеннолетних в правонарушения и преступления</w:t>
            </w:r>
          </w:p>
        </w:tc>
        <w:tc>
          <w:tcPr>
            <w:tcW w:w="1572" w:type="dxa"/>
            <w:gridSpan w:val="6"/>
            <w:tcBorders>
              <w:top w:val="single" w:sz="4" w:space="0" w:color="000000"/>
              <w:left w:val="single" w:sz="4" w:space="0" w:color="000000"/>
              <w:bottom w:val="single" w:sz="4" w:space="0" w:color="000000"/>
            </w:tcBorders>
            <w:shd w:color="auto" w:fill="auto" w:val="clear"/>
          </w:tcPr>
          <w:p>
            <w:pPr>
              <w:pStyle w:val="Normal"/>
              <w:suppressAutoHyphens w:val="true"/>
              <w:jc w:val="center"/>
              <w:rPr/>
            </w:pPr>
            <w:r>
              <w:rPr>
                <w:sz w:val="28"/>
                <w:szCs w:val="28"/>
              </w:rPr>
              <w:t>Весь</w:t>
            </w:r>
          </w:p>
          <w:p>
            <w:pPr>
              <w:pStyle w:val="Normal"/>
              <w:suppressAutoHyphens w:val="true"/>
              <w:jc w:val="center"/>
              <w:rPr/>
            </w:pPr>
            <w:r>
              <w:rPr>
                <w:sz w:val="28"/>
                <w:szCs w:val="28"/>
              </w:rPr>
              <w:t>период</w:t>
            </w:r>
          </w:p>
        </w:tc>
        <w:tc>
          <w:tcPr>
            <w:tcW w:w="239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ind w:hanging="0" w:right="-108"/>
              <w:jc w:val="center"/>
              <w:rPr/>
            </w:pPr>
            <w:r>
              <w:rPr>
                <w:sz w:val="28"/>
                <w:szCs w:val="28"/>
              </w:rPr>
              <w:t>МО МВД РФ</w:t>
            </w:r>
          </w:p>
          <w:p>
            <w:pPr>
              <w:pStyle w:val="Normal"/>
              <w:suppressAutoHyphens w:val="true"/>
              <w:jc w:val="center"/>
              <w:rPr/>
            </w:pPr>
            <w:r>
              <w:rPr>
                <w:sz w:val="28"/>
                <w:szCs w:val="28"/>
              </w:rPr>
              <w:t>Органы и учреждения системы профилактики</w:t>
            </w:r>
          </w:p>
        </w:tc>
      </w:tr>
      <w:tr>
        <w:trPr/>
        <w:tc>
          <w:tcPr>
            <w:tcW w:w="10033" w:type="dxa"/>
            <w:gridSpan w:val="21"/>
            <w:tcBorders>
              <w:left w:val="single" w:sz="4" w:space="0" w:color="000000"/>
              <w:bottom w:val="single" w:sz="4" w:space="0" w:color="000000"/>
              <w:right w:val="single" w:sz="4" w:space="0" w:color="000000"/>
            </w:tcBorders>
            <w:shd w:color="auto" w:fill="auto" w:val="clear"/>
          </w:tcPr>
          <w:p>
            <w:pPr>
              <w:pStyle w:val="Normal"/>
              <w:suppressAutoHyphens w:val="true"/>
              <w:jc w:val="center"/>
              <w:rPr/>
            </w:pPr>
            <w:r>
              <w:rPr>
                <w:b/>
                <w:sz w:val="28"/>
                <w:szCs w:val="28"/>
              </w:rPr>
              <w:t>13. «Контингент»</w:t>
            </w:r>
          </w:p>
        </w:tc>
      </w:tr>
      <w:tr>
        <w:trPr/>
        <w:tc>
          <w:tcPr>
            <w:tcW w:w="770" w:type="dxa"/>
            <w:tcBorders>
              <w:top w:val="single" w:sz="4" w:space="0" w:color="000000"/>
              <w:left w:val="single" w:sz="4" w:space="0" w:color="000000"/>
              <w:bottom w:val="single" w:sz="4" w:space="0" w:color="000000"/>
            </w:tcBorders>
            <w:shd w:color="auto" w:fill="auto" w:val="clear"/>
          </w:tcPr>
          <w:p>
            <w:pPr>
              <w:pStyle w:val="Normal"/>
              <w:suppressAutoHyphens w:val="true"/>
              <w:jc w:val="center"/>
              <w:rPr/>
            </w:pPr>
            <w:r>
              <w:rPr>
                <w:sz w:val="28"/>
                <w:szCs w:val="28"/>
              </w:rPr>
              <w:t>13.1</w:t>
            </w:r>
          </w:p>
        </w:tc>
        <w:tc>
          <w:tcPr>
            <w:tcW w:w="5294" w:type="dxa"/>
            <w:gridSpan w:val="12"/>
            <w:tcBorders>
              <w:top w:val="single" w:sz="4" w:space="0" w:color="000000"/>
              <w:left w:val="single" w:sz="4" w:space="0" w:color="000000"/>
              <w:bottom w:val="single" w:sz="4" w:space="0" w:color="000000"/>
            </w:tcBorders>
            <w:shd w:color="auto" w:fill="auto" w:val="clear"/>
          </w:tcPr>
          <w:p>
            <w:pPr>
              <w:pStyle w:val="Normal"/>
              <w:suppressAutoHyphens w:val="true"/>
              <w:ind w:hanging="0" w:right="-10"/>
              <w:jc w:val="both"/>
              <w:rPr/>
            </w:pPr>
            <w:r>
              <w:rPr>
                <w:sz w:val="28"/>
                <w:szCs w:val="28"/>
              </w:rPr>
              <w:t>Проведение профилактической работы с несовершеннолетними, осуждёнными к мерам наказания, не связанным с лишением свободы, вернувшимися из специальных учебно-воспитательных учреждений закрытого типа, воспитательных колоний, оказание им помощи в продолжении учёбы, организации досуга и отдыха.</w:t>
            </w:r>
          </w:p>
        </w:tc>
        <w:tc>
          <w:tcPr>
            <w:tcW w:w="1572" w:type="dxa"/>
            <w:gridSpan w:val="6"/>
            <w:tcBorders>
              <w:top w:val="single" w:sz="4" w:space="0" w:color="000000"/>
              <w:left w:val="single" w:sz="4" w:space="0" w:color="000000"/>
              <w:bottom w:val="single" w:sz="4" w:space="0" w:color="000000"/>
            </w:tcBorders>
            <w:shd w:color="auto" w:fill="auto" w:val="clear"/>
          </w:tcPr>
          <w:p>
            <w:pPr>
              <w:pStyle w:val="Normal"/>
              <w:suppressAutoHyphens w:val="true"/>
              <w:jc w:val="center"/>
              <w:rPr/>
            </w:pPr>
            <w:r>
              <w:rPr>
                <w:sz w:val="28"/>
                <w:szCs w:val="28"/>
              </w:rPr>
              <w:t>Весь</w:t>
            </w:r>
          </w:p>
          <w:p>
            <w:pPr>
              <w:pStyle w:val="Normal"/>
              <w:suppressAutoHyphens w:val="true"/>
              <w:jc w:val="center"/>
              <w:rPr/>
            </w:pPr>
            <w:r>
              <w:rPr>
                <w:sz w:val="28"/>
                <w:szCs w:val="28"/>
              </w:rPr>
              <w:t>период</w:t>
            </w:r>
          </w:p>
          <w:p>
            <w:pPr>
              <w:pStyle w:val="Normal"/>
              <w:suppressAutoHyphens w:val="true"/>
              <w:jc w:val="center"/>
              <w:rPr>
                <w:sz w:val="28"/>
                <w:szCs w:val="28"/>
              </w:rPr>
            </w:pPr>
            <w:r>
              <w:rPr>
                <w:sz w:val="28"/>
                <w:szCs w:val="28"/>
              </w:rPr>
            </w:r>
          </w:p>
        </w:tc>
        <w:tc>
          <w:tcPr>
            <w:tcW w:w="239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ind w:hanging="0" w:right="-108"/>
              <w:jc w:val="center"/>
              <w:rPr/>
            </w:pPr>
            <w:r>
              <w:rPr>
                <w:sz w:val="28"/>
                <w:szCs w:val="28"/>
              </w:rPr>
              <w:t>МО МВД РФ</w:t>
            </w:r>
          </w:p>
          <w:p>
            <w:pPr>
              <w:pStyle w:val="Normal"/>
              <w:suppressAutoHyphens w:val="true"/>
              <w:jc w:val="center"/>
              <w:rPr/>
            </w:pPr>
            <w:r>
              <w:rPr>
                <w:sz w:val="28"/>
                <w:szCs w:val="28"/>
              </w:rPr>
              <w:t>ФКУ УИИ УФСИН ,</w:t>
            </w:r>
          </w:p>
          <w:p>
            <w:pPr>
              <w:pStyle w:val="Normal"/>
              <w:suppressAutoHyphens w:val="true"/>
              <w:jc w:val="center"/>
              <w:rPr/>
            </w:pPr>
            <w:r>
              <w:rPr>
                <w:sz w:val="28"/>
                <w:szCs w:val="28"/>
              </w:rPr>
              <w:t>КДН иЗП,</w:t>
            </w:r>
          </w:p>
          <w:p>
            <w:pPr>
              <w:pStyle w:val="Normal"/>
              <w:suppressAutoHyphens w:val="true"/>
              <w:ind w:hanging="0" w:right="-108"/>
              <w:jc w:val="center"/>
              <w:rPr/>
            </w:pPr>
            <w:r>
              <w:rPr>
                <w:sz w:val="28"/>
                <w:szCs w:val="28"/>
              </w:rPr>
              <w:t>ОП ГКУСО ВО «ВСРЦН»</w:t>
            </w:r>
          </w:p>
        </w:tc>
      </w:tr>
      <w:tr>
        <w:trPr/>
        <w:tc>
          <w:tcPr>
            <w:tcW w:w="10033" w:type="dxa"/>
            <w:gridSpan w:val="21"/>
            <w:tcBorders>
              <w:left w:val="single" w:sz="4" w:space="0" w:color="000000"/>
              <w:bottom w:val="single" w:sz="4" w:space="0" w:color="000000"/>
              <w:right w:val="single" w:sz="4" w:space="0" w:color="000000"/>
            </w:tcBorders>
            <w:shd w:color="auto" w:fill="auto" w:val="clear"/>
          </w:tcPr>
          <w:p>
            <w:pPr>
              <w:pStyle w:val="Normal"/>
              <w:suppressAutoHyphens w:val="true"/>
              <w:jc w:val="center"/>
              <w:rPr/>
            </w:pPr>
            <w:r>
              <w:rPr>
                <w:b/>
                <w:sz w:val="28"/>
                <w:szCs w:val="28"/>
              </w:rPr>
              <w:t>14. «Школа»</w:t>
            </w:r>
          </w:p>
        </w:tc>
      </w:tr>
      <w:tr>
        <w:trPr/>
        <w:tc>
          <w:tcPr>
            <w:tcW w:w="770"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14.1</w:t>
            </w:r>
          </w:p>
        </w:tc>
        <w:tc>
          <w:tcPr>
            <w:tcW w:w="5294" w:type="dxa"/>
            <w:gridSpan w:val="12"/>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both"/>
              <w:rPr/>
            </w:pPr>
            <w:r>
              <w:rPr>
                <w:sz w:val="28"/>
                <w:szCs w:val="28"/>
              </w:rPr>
              <w:t>Организация и проведение акции «Помоги пойти учиться»</w:t>
            </w:r>
          </w:p>
        </w:tc>
        <w:tc>
          <w:tcPr>
            <w:tcW w:w="1572"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Сентябрь 2026</w:t>
            </w:r>
          </w:p>
        </w:tc>
        <w:tc>
          <w:tcPr>
            <w:tcW w:w="239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УО</w:t>
            </w:r>
          </w:p>
          <w:p>
            <w:pPr>
              <w:pStyle w:val="Normal"/>
              <w:suppressAutoHyphens w:val="true"/>
              <w:ind w:hanging="0" w:right="-108"/>
              <w:jc w:val="center"/>
              <w:rPr/>
            </w:pPr>
            <w:r>
              <w:rPr>
                <w:sz w:val="28"/>
                <w:szCs w:val="28"/>
              </w:rPr>
              <w:t>ОП ГКУСО ВО «ВСРЦН»</w:t>
            </w:r>
          </w:p>
          <w:p>
            <w:pPr>
              <w:pStyle w:val="Normal"/>
              <w:suppressAutoHyphens w:val="true"/>
              <w:jc w:val="center"/>
              <w:rPr/>
            </w:pPr>
            <w:r>
              <w:rPr>
                <w:sz w:val="28"/>
                <w:szCs w:val="28"/>
              </w:rPr>
              <w:t>ОСЗН</w:t>
            </w:r>
          </w:p>
        </w:tc>
      </w:tr>
      <w:tr>
        <w:trPr/>
        <w:tc>
          <w:tcPr>
            <w:tcW w:w="770"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14.2</w:t>
            </w:r>
          </w:p>
        </w:tc>
        <w:tc>
          <w:tcPr>
            <w:tcW w:w="5294" w:type="dxa"/>
            <w:gridSpan w:val="12"/>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both"/>
              <w:rPr/>
            </w:pPr>
            <w:r>
              <w:rPr>
                <w:sz w:val="28"/>
                <w:szCs w:val="28"/>
              </w:rPr>
              <w:t>Проведение праздника «День знаний»</w:t>
            </w:r>
          </w:p>
        </w:tc>
        <w:tc>
          <w:tcPr>
            <w:tcW w:w="1572"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Сентябрь</w:t>
            </w:r>
          </w:p>
          <w:p>
            <w:pPr>
              <w:pStyle w:val="Normal"/>
              <w:suppressAutoHyphens w:val="true"/>
              <w:jc w:val="center"/>
              <w:rPr/>
            </w:pPr>
            <w:r>
              <w:rPr>
                <w:sz w:val="28"/>
                <w:szCs w:val="28"/>
              </w:rPr>
              <w:t>2026</w:t>
            </w:r>
          </w:p>
        </w:tc>
        <w:tc>
          <w:tcPr>
            <w:tcW w:w="239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УО</w:t>
            </w:r>
          </w:p>
          <w:p>
            <w:pPr>
              <w:pStyle w:val="Normal"/>
              <w:suppressAutoHyphens w:val="true"/>
              <w:jc w:val="center"/>
              <w:rPr/>
            </w:pPr>
            <w:r>
              <w:rPr>
                <w:sz w:val="28"/>
                <w:szCs w:val="28"/>
              </w:rPr>
              <w:t>ККиС</w:t>
            </w:r>
          </w:p>
        </w:tc>
      </w:tr>
      <w:tr>
        <w:trPr>
          <w:trHeight w:val="2888" w:hRule="atLeast"/>
        </w:trPr>
        <w:tc>
          <w:tcPr>
            <w:tcW w:w="770"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14.3</w:t>
            </w:r>
          </w:p>
        </w:tc>
        <w:tc>
          <w:tcPr>
            <w:tcW w:w="5294" w:type="dxa"/>
            <w:gridSpan w:val="12"/>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both"/>
              <w:rPr/>
            </w:pPr>
            <w:r>
              <w:rPr>
                <w:sz w:val="28"/>
                <w:szCs w:val="28"/>
              </w:rPr>
              <w:t>Организация мероприятий по устранению причин и условий, способствующих уклонению от учебы. Осуществление учёта детей и подростков:</w:t>
            </w:r>
          </w:p>
          <w:p>
            <w:pPr>
              <w:pStyle w:val="Normal"/>
              <w:suppressAutoHyphens w:val="true"/>
              <w:ind w:hanging="0" w:right="-10"/>
              <w:jc w:val="both"/>
              <w:rPr/>
            </w:pPr>
            <w:r>
              <w:rPr>
                <w:sz w:val="28"/>
                <w:szCs w:val="28"/>
              </w:rPr>
              <w:t>-подлежащих обязательному обучению в образовательных учреждениях (7-18 лет);</w:t>
            </w:r>
          </w:p>
          <w:p>
            <w:pPr>
              <w:pStyle w:val="Normal"/>
              <w:suppressAutoHyphens w:val="true"/>
              <w:ind w:hanging="0" w:right="-10"/>
              <w:jc w:val="both"/>
              <w:rPr/>
            </w:pPr>
            <w:r>
              <w:rPr>
                <w:sz w:val="28"/>
                <w:szCs w:val="28"/>
              </w:rPr>
              <w:t>-выбывших до получения общего образования и не продолжающих обучение;</w:t>
            </w:r>
          </w:p>
          <w:p>
            <w:pPr>
              <w:pStyle w:val="Normal"/>
              <w:suppressAutoHyphens w:val="true"/>
              <w:ind w:hanging="0" w:right="-10"/>
              <w:jc w:val="both"/>
              <w:rPr/>
            </w:pPr>
            <w:r>
              <w:rPr>
                <w:sz w:val="28"/>
                <w:szCs w:val="28"/>
              </w:rPr>
              <w:t>-числящихся в списках, но не приступивших к обучению.</w:t>
            </w:r>
          </w:p>
          <w:p>
            <w:pPr>
              <w:pStyle w:val="Normal"/>
              <w:suppressAutoHyphens w:val="true"/>
              <w:ind w:hanging="0" w:right="-10"/>
              <w:jc w:val="both"/>
              <w:rPr/>
            </w:pPr>
            <w:r>
              <w:rPr>
                <w:sz w:val="28"/>
                <w:szCs w:val="28"/>
              </w:rPr>
              <w:t xml:space="preserve"> </w:t>
            </w:r>
            <w:r>
              <w:rPr>
                <w:sz w:val="28"/>
                <w:szCs w:val="28"/>
              </w:rPr>
              <w:t>Принятие мер для дальнейшего продолжения обучения подростков вышеназванных категорий.</w:t>
            </w:r>
          </w:p>
          <w:p>
            <w:pPr>
              <w:pStyle w:val="Normal"/>
              <w:suppressAutoHyphens w:val="true"/>
              <w:jc w:val="both"/>
              <w:rPr>
                <w:sz w:val="28"/>
                <w:szCs w:val="28"/>
              </w:rPr>
            </w:pPr>
            <w:r>
              <w:rPr>
                <w:sz w:val="28"/>
                <w:szCs w:val="28"/>
              </w:rPr>
            </w:r>
          </w:p>
        </w:tc>
        <w:tc>
          <w:tcPr>
            <w:tcW w:w="1572"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sz w:val="28"/>
                <w:szCs w:val="28"/>
              </w:rPr>
            </w:pPr>
            <w:r>
              <w:rPr>
                <w:sz w:val="28"/>
                <w:szCs w:val="28"/>
              </w:rPr>
            </w:r>
          </w:p>
          <w:p>
            <w:pPr>
              <w:pStyle w:val="Normal"/>
              <w:suppressAutoHyphens w:val="true"/>
              <w:jc w:val="center"/>
              <w:rPr/>
            </w:pPr>
            <w:r>
              <w:rPr>
                <w:sz w:val="28"/>
                <w:szCs w:val="28"/>
              </w:rPr>
              <w:t>Весь</w:t>
            </w:r>
          </w:p>
          <w:p>
            <w:pPr>
              <w:pStyle w:val="Normal"/>
              <w:suppressAutoHyphens w:val="true"/>
              <w:jc w:val="center"/>
              <w:rPr/>
            </w:pPr>
            <w:r>
              <w:rPr>
                <w:sz w:val="28"/>
                <w:szCs w:val="28"/>
              </w:rPr>
              <w:t>период</w:t>
            </w:r>
          </w:p>
          <w:p>
            <w:pPr>
              <w:pStyle w:val="Normal"/>
              <w:suppressAutoHyphens w:val="true"/>
              <w:jc w:val="center"/>
              <w:rPr>
                <w:sz w:val="28"/>
                <w:szCs w:val="28"/>
              </w:rPr>
            </w:pPr>
            <w:r>
              <w:rPr>
                <w:sz w:val="28"/>
                <w:szCs w:val="28"/>
              </w:rPr>
            </w:r>
          </w:p>
        </w:tc>
        <w:tc>
          <w:tcPr>
            <w:tcW w:w="239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sz w:val="28"/>
                <w:szCs w:val="28"/>
              </w:rPr>
            </w:pPr>
            <w:r>
              <w:rPr>
                <w:sz w:val="28"/>
                <w:szCs w:val="28"/>
              </w:rPr>
            </w:r>
          </w:p>
          <w:p>
            <w:pPr>
              <w:pStyle w:val="Normal"/>
              <w:suppressAutoHyphens w:val="true"/>
              <w:jc w:val="center"/>
              <w:rPr/>
            </w:pPr>
            <w:r>
              <w:rPr>
                <w:sz w:val="28"/>
                <w:szCs w:val="28"/>
              </w:rPr>
              <w:t>УО</w:t>
            </w:r>
          </w:p>
          <w:p>
            <w:pPr>
              <w:pStyle w:val="Normal"/>
              <w:suppressAutoHyphens w:val="true"/>
              <w:jc w:val="center"/>
              <w:rPr>
                <w:sz w:val="28"/>
                <w:szCs w:val="28"/>
              </w:rPr>
            </w:pPr>
            <w:r>
              <w:rPr>
                <w:sz w:val="28"/>
                <w:szCs w:val="28"/>
              </w:rPr>
            </w:r>
          </w:p>
          <w:p>
            <w:pPr>
              <w:pStyle w:val="Normal"/>
              <w:suppressAutoHyphens w:val="true"/>
              <w:jc w:val="center"/>
              <w:rPr>
                <w:sz w:val="28"/>
                <w:szCs w:val="28"/>
              </w:rPr>
            </w:pPr>
            <w:r>
              <w:rPr>
                <w:sz w:val="28"/>
                <w:szCs w:val="28"/>
              </w:rPr>
            </w:r>
          </w:p>
        </w:tc>
      </w:tr>
      <w:tr>
        <w:trPr>
          <w:trHeight w:val="1272" w:hRule="atLeast"/>
        </w:trPr>
        <w:tc>
          <w:tcPr>
            <w:tcW w:w="770"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14.4</w:t>
            </w:r>
          </w:p>
        </w:tc>
        <w:tc>
          <w:tcPr>
            <w:tcW w:w="5294" w:type="dxa"/>
            <w:gridSpan w:val="12"/>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both"/>
              <w:rPr/>
            </w:pPr>
            <w:r>
              <w:rPr>
                <w:sz w:val="28"/>
                <w:szCs w:val="28"/>
              </w:rPr>
              <w:t>Размещение информации об услугах, предоставляемых муниципальными учреждениями дополнительного образования на сайтах образовательных организаций и в СМИ</w:t>
            </w:r>
          </w:p>
        </w:tc>
        <w:tc>
          <w:tcPr>
            <w:tcW w:w="1572"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Весь</w:t>
            </w:r>
          </w:p>
          <w:p>
            <w:pPr>
              <w:pStyle w:val="Normal"/>
              <w:suppressAutoHyphens w:val="true"/>
              <w:jc w:val="center"/>
              <w:rPr/>
            </w:pPr>
            <w:r>
              <w:rPr>
                <w:sz w:val="28"/>
                <w:szCs w:val="28"/>
              </w:rPr>
              <w:t>период</w:t>
            </w:r>
          </w:p>
        </w:tc>
        <w:tc>
          <w:tcPr>
            <w:tcW w:w="239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ККиС</w:t>
            </w:r>
          </w:p>
          <w:p>
            <w:pPr>
              <w:pStyle w:val="Normal"/>
              <w:suppressAutoHyphens w:val="true"/>
              <w:jc w:val="center"/>
              <w:rPr/>
            </w:pPr>
            <w:r>
              <w:rPr>
                <w:sz w:val="28"/>
                <w:szCs w:val="28"/>
              </w:rPr>
              <w:t>УО</w:t>
            </w:r>
          </w:p>
          <w:p>
            <w:pPr>
              <w:pStyle w:val="Normal"/>
              <w:suppressAutoHyphens w:val="true"/>
              <w:jc w:val="center"/>
              <w:rPr/>
            </w:pPr>
            <w:r>
              <w:rPr>
                <w:sz w:val="28"/>
                <w:szCs w:val="28"/>
              </w:rPr>
              <w:t>СМИ</w:t>
            </w:r>
          </w:p>
        </w:tc>
      </w:tr>
      <w:tr>
        <w:trPr>
          <w:trHeight w:val="1272" w:hRule="atLeast"/>
        </w:trPr>
        <w:tc>
          <w:tcPr>
            <w:tcW w:w="770"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14.5</w:t>
            </w:r>
          </w:p>
        </w:tc>
        <w:tc>
          <w:tcPr>
            <w:tcW w:w="5294" w:type="dxa"/>
            <w:gridSpan w:val="12"/>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both"/>
              <w:rPr/>
            </w:pPr>
            <w:r>
              <w:rPr>
                <w:sz w:val="28"/>
                <w:szCs w:val="28"/>
              </w:rPr>
              <w:t>Проведение дней открытых дверей в муниципальных учреждениях дополнительного образования</w:t>
            </w:r>
          </w:p>
        </w:tc>
        <w:tc>
          <w:tcPr>
            <w:tcW w:w="1572"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Сентябрь 2026</w:t>
            </w:r>
          </w:p>
        </w:tc>
        <w:tc>
          <w:tcPr>
            <w:tcW w:w="239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УО</w:t>
            </w:r>
          </w:p>
          <w:p>
            <w:pPr>
              <w:pStyle w:val="Normal"/>
              <w:suppressAutoHyphens w:val="true"/>
              <w:jc w:val="center"/>
              <w:rPr/>
            </w:pPr>
            <w:r>
              <w:rPr>
                <w:sz w:val="28"/>
                <w:szCs w:val="28"/>
              </w:rPr>
              <w:t>ККиС</w:t>
            </w:r>
          </w:p>
        </w:tc>
      </w:tr>
      <w:tr>
        <w:trPr>
          <w:trHeight w:val="1272" w:hRule="atLeast"/>
        </w:trPr>
        <w:tc>
          <w:tcPr>
            <w:tcW w:w="770"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14.6</w:t>
            </w:r>
          </w:p>
        </w:tc>
        <w:tc>
          <w:tcPr>
            <w:tcW w:w="5294" w:type="dxa"/>
            <w:gridSpan w:val="12"/>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both"/>
              <w:rPr/>
            </w:pPr>
            <w:r>
              <w:rPr>
                <w:sz w:val="28"/>
                <w:szCs w:val="28"/>
              </w:rPr>
              <w:t>Привлечение учащихся к занятиям в кружках и секциях учреждений дополнительного образования и учреждениях культуры и занятости</w:t>
            </w:r>
          </w:p>
        </w:tc>
        <w:tc>
          <w:tcPr>
            <w:tcW w:w="1572"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Сентябрь</w:t>
            </w:r>
          </w:p>
          <w:p>
            <w:pPr>
              <w:pStyle w:val="Normal"/>
              <w:suppressAutoHyphens w:val="true"/>
              <w:jc w:val="center"/>
              <w:rPr/>
            </w:pPr>
            <w:r>
              <w:rPr>
                <w:sz w:val="28"/>
                <w:szCs w:val="28"/>
              </w:rPr>
              <w:t>2026</w:t>
            </w:r>
          </w:p>
        </w:tc>
        <w:tc>
          <w:tcPr>
            <w:tcW w:w="239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ККиС</w:t>
            </w:r>
          </w:p>
          <w:p>
            <w:pPr>
              <w:pStyle w:val="Normal"/>
              <w:suppressAutoHyphens w:val="true"/>
              <w:jc w:val="center"/>
              <w:rPr/>
            </w:pPr>
            <w:r>
              <w:rPr>
                <w:sz w:val="28"/>
                <w:szCs w:val="28"/>
              </w:rPr>
              <w:t>УО</w:t>
            </w:r>
          </w:p>
        </w:tc>
      </w:tr>
      <w:tr>
        <w:trPr>
          <w:trHeight w:val="397" w:hRule="atLeast"/>
        </w:trPr>
        <w:tc>
          <w:tcPr>
            <w:tcW w:w="10033" w:type="dxa"/>
            <w:gridSpan w:val="21"/>
            <w:tcBorders>
              <w:left w:val="single" w:sz="4" w:space="0" w:color="000000"/>
              <w:bottom w:val="single" w:sz="4" w:space="0" w:color="000000"/>
              <w:right w:val="single" w:sz="4" w:space="0" w:color="000000"/>
            </w:tcBorders>
            <w:shd w:color="auto" w:fill="auto" w:val="clear"/>
          </w:tcPr>
          <w:p>
            <w:pPr>
              <w:pStyle w:val="Normal"/>
              <w:suppressAutoHyphens w:val="true"/>
              <w:ind w:hanging="0" w:left="360"/>
              <w:jc w:val="center"/>
              <w:rPr/>
            </w:pPr>
            <w:r>
              <w:rPr>
                <w:b/>
                <w:sz w:val="28"/>
                <w:szCs w:val="28"/>
              </w:rPr>
              <w:t>15. «Помощь»</w:t>
            </w:r>
          </w:p>
        </w:tc>
      </w:tr>
      <w:tr>
        <w:trPr>
          <w:trHeight w:val="1272" w:hRule="atLeast"/>
        </w:trPr>
        <w:tc>
          <w:tcPr>
            <w:tcW w:w="770" w:type="dxa"/>
            <w:tcBorders>
              <w:top w:val="single" w:sz="4" w:space="0" w:color="000000"/>
              <w:left w:val="single" w:sz="4" w:space="0" w:color="000000"/>
              <w:bottom w:val="single" w:sz="4" w:space="0" w:color="000000"/>
            </w:tcBorders>
            <w:shd w:color="auto" w:fill="auto" w:val="clear"/>
          </w:tcPr>
          <w:p>
            <w:pPr>
              <w:pStyle w:val="Normal"/>
              <w:suppressAutoHyphens w:val="true"/>
              <w:jc w:val="center"/>
              <w:rPr/>
            </w:pPr>
            <w:r>
              <w:rPr>
                <w:sz w:val="28"/>
                <w:szCs w:val="28"/>
              </w:rPr>
              <w:t>15.1</w:t>
            </w:r>
          </w:p>
        </w:tc>
        <w:tc>
          <w:tcPr>
            <w:tcW w:w="5294" w:type="dxa"/>
            <w:gridSpan w:val="12"/>
            <w:tcBorders>
              <w:top w:val="single" w:sz="4" w:space="0" w:color="000000"/>
              <w:left w:val="single" w:sz="4" w:space="0" w:color="000000"/>
              <w:bottom w:val="single" w:sz="4" w:space="0" w:color="000000"/>
            </w:tcBorders>
            <w:shd w:color="auto" w:fill="auto" w:val="clear"/>
          </w:tcPr>
          <w:p>
            <w:pPr>
              <w:pStyle w:val="Normal"/>
              <w:suppressAutoHyphens w:val="true"/>
              <w:jc w:val="both"/>
              <w:rPr/>
            </w:pPr>
            <w:r>
              <w:rPr>
                <w:sz w:val="28"/>
                <w:szCs w:val="28"/>
              </w:rPr>
              <w:t>Предоставление льготных / бесплатных путевок в организации отдыха детям, оказавшимся в трудной жизненной ситуации, в том числе: по согласованию с Департаментом образования Владимирской области, Департаментом социальной защиты населения Владимирской области</w:t>
            </w:r>
          </w:p>
        </w:tc>
        <w:tc>
          <w:tcPr>
            <w:tcW w:w="1572" w:type="dxa"/>
            <w:gridSpan w:val="6"/>
            <w:tcBorders>
              <w:top w:val="single" w:sz="4" w:space="0" w:color="000000"/>
              <w:left w:val="single" w:sz="4" w:space="0" w:color="000000"/>
              <w:bottom w:val="single" w:sz="4" w:space="0" w:color="000000"/>
            </w:tcBorders>
            <w:shd w:color="auto" w:fill="auto" w:val="clear"/>
          </w:tcPr>
          <w:p>
            <w:pPr>
              <w:pStyle w:val="Normal"/>
              <w:suppressAutoHyphens w:val="true"/>
              <w:jc w:val="center"/>
              <w:rPr/>
            </w:pPr>
            <w:r>
              <w:rPr>
                <w:sz w:val="28"/>
                <w:szCs w:val="28"/>
              </w:rPr>
              <w:t>Май-Сентябрь 2026</w:t>
            </w:r>
          </w:p>
        </w:tc>
        <w:tc>
          <w:tcPr>
            <w:tcW w:w="239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КкиС</w:t>
            </w:r>
          </w:p>
          <w:p>
            <w:pPr>
              <w:pStyle w:val="Normal"/>
              <w:suppressAutoHyphens w:val="true"/>
              <w:jc w:val="center"/>
              <w:rPr/>
            </w:pPr>
            <w:r>
              <w:rPr>
                <w:sz w:val="28"/>
                <w:szCs w:val="28"/>
              </w:rPr>
              <w:t>УО</w:t>
            </w:r>
          </w:p>
          <w:p>
            <w:pPr>
              <w:pStyle w:val="Normal"/>
              <w:suppressAutoHyphens w:val="true"/>
              <w:jc w:val="center"/>
              <w:rPr/>
            </w:pPr>
            <w:r>
              <w:rPr>
                <w:sz w:val="28"/>
                <w:szCs w:val="28"/>
              </w:rPr>
              <w:t>ООП</w:t>
            </w:r>
          </w:p>
          <w:p>
            <w:pPr>
              <w:pStyle w:val="Normal"/>
              <w:suppressAutoHyphens w:val="true"/>
              <w:ind w:hanging="0" w:right="-108"/>
              <w:jc w:val="center"/>
              <w:rPr/>
            </w:pPr>
            <w:r>
              <w:rPr>
                <w:sz w:val="28"/>
                <w:szCs w:val="28"/>
              </w:rPr>
              <w:t>ОП ГКУСО ВО «ВСРЦН»</w:t>
            </w:r>
          </w:p>
          <w:p>
            <w:pPr>
              <w:pStyle w:val="Normal"/>
              <w:suppressAutoHyphens w:val="true"/>
              <w:ind w:hanging="0" w:right="-108"/>
              <w:jc w:val="center"/>
              <w:rPr/>
            </w:pPr>
            <w:r>
              <w:rPr>
                <w:sz w:val="28"/>
                <w:szCs w:val="28"/>
              </w:rPr>
              <w:t>ГКУ ОСЗН</w:t>
            </w:r>
          </w:p>
        </w:tc>
      </w:tr>
      <w:tr>
        <w:trPr>
          <w:trHeight w:val="345" w:hRule="atLeast"/>
        </w:trPr>
        <w:tc>
          <w:tcPr>
            <w:tcW w:w="10033" w:type="dxa"/>
            <w:gridSpan w:val="21"/>
            <w:tcBorders>
              <w:left w:val="single" w:sz="4" w:space="0" w:color="000000"/>
              <w:bottom w:val="single" w:sz="4" w:space="0" w:color="000000"/>
              <w:right w:val="single" w:sz="4" w:space="0" w:color="000000"/>
            </w:tcBorders>
            <w:shd w:color="auto" w:fill="auto" w:val="clear"/>
          </w:tcPr>
          <w:p>
            <w:pPr>
              <w:pStyle w:val="Normal"/>
              <w:suppressAutoHyphens w:val="true"/>
              <w:ind w:hanging="0" w:left="360"/>
              <w:jc w:val="center"/>
              <w:rPr/>
            </w:pPr>
            <w:r>
              <w:rPr>
                <w:b/>
                <w:sz w:val="28"/>
                <w:szCs w:val="28"/>
              </w:rPr>
              <w:t>16. «Итоги»</w:t>
            </w:r>
          </w:p>
        </w:tc>
      </w:tr>
      <w:tr>
        <w:trPr/>
        <w:tc>
          <w:tcPr>
            <w:tcW w:w="770"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16.1</w:t>
            </w:r>
          </w:p>
        </w:tc>
        <w:tc>
          <w:tcPr>
            <w:tcW w:w="5294" w:type="dxa"/>
            <w:gridSpan w:val="12"/>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both"/>
              <w:rPr/>
            </w:pPr>
            <w:r>
              <w:rPr>
                <w:sz w:val="28"/>
                <w:szCs w:val="28"/>
              </w:rPr>
              <w:t>Обобщение результатов операции «Подросток», подготовка аналитической информации, статистического отчёта, выводов и предложений в КДН и ЗП ЗАТО г.Радужный</w:t>
            </w:r>
          </w:p>
        </w:tc>
        <w:tc>
          <w:tcPr>
            <w:tcW w:w="1572"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До 25.09.2026</w:t>
            </w:r>
          </w:p>
        </w:tc>
        <w:tc>
          <w:tcPr>
            <w:tcW w:w="239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Все органы и учреждения системы профилактики</w:t>
            </w:r>
          </w:p>
        </w:tc>
      </w:tr>
      <w:tr>
        <w:trPr/>
        <w:tc>
          <w:tcPr>
            <w:tcW w:w="770"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16.2</w:t>
            </w:r>
          </w:p>
        </w:tc>
        <w:tc>
          <w:tcPr>
            <w:tcW w:w="5294" w:type="dxa"/>
            <w:gridSpan w:val="12"/>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both"/>
              <w:rPr/>
            </w:pPr>
            <w:r>
              <w:rPr>
                <w:sz w:val="28"/>
                <w:szCs w:val="28"/>
              </w:rPr>
              <w:t>Подготовка отчета о проведении операции «Подросток» на территории ЗАТО г.Радужный в  КДН и ЗП администрации Владимирской области.</w:t>
            </w:r>
          </w:p>
        </w:tc>
        <w:tc>
          <w:tcPr>
            <w:tcW w:w="1572"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До 10.10.2026</w:t>
            </w:r>
          </w:p>
        </w:tc>
        <w:tc>
          <w:tcPr>
            <w:tcW w:w="239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КДН и ЗП</w:t>
            </w:r>
          </w:p>
        </w:tc>
      </w:tr>
    </w:tbl>
    <w:p>
      <w:pPr>
        <w:pStyle w:val="Normal"/>
        <w:suppressAutoHyphens w:val="true"/>
        <w:rPr/>
      </w:pPr>
      <w:r>
        <w:rPr/>
      </w:r>
    </w:p>
    <w:p>
      <w:pPr>
        <w:pStyle w:val="Normal"/>
        <w:suppressAutoHyphens w:val="true"/>
        <w:rPr/>
      </w:pPr>
      <w:r>
        <w:rPr/>
        <w:t xml:space="preserve">Примечание: органы и учреждения, не входящие в городскую систему профилактики безнадзорности и правонарушений привлекаются к исполнению Комплекса мер по согласованию. </w:t>
      </w:r>
    </w:p>
    <w:p>
      <w:pPr>
        <w:pStyle w:val="Normal"/>
        <w:suppressAutoHyphens w:val="true"/>
        <w:rPr/>
      </w:pPr>
      <w:r>
        <w:rPr/>
      </w:r>
    </w:p>
    <w:p>
      <w:pPr>
        <w:pStyle w:val="Normal"/>
        <w:suppressAutoHyphens w:val="true"/>
        <w:rPr/>
      </w:pPr>
      <w:r>
        <w:rPr/>
      </w:r>
    </w:p>
    <w:p>
      <w:pPr>
        <w:pStyle w:val="Normal"/>
        <w:suppressAutoHyphens w:val="true"/>
        <w:rPr/>
      </w:pPr>
      <w:r>
        <w:rPr/>
        <w:t>КДНиЗП – комиссия по делам несовершеннолетних и защите их прав</w:t>
      </w:r>
    </w:p>
    <w:p>
      <w:pPr>
        <w:pStyle w:val="Normal"/>
        <w:suppressAutoHyphens w:val="true"/>
        <w:rPr/>
      </w:pPr>
      <w:r>
        <w:rPr/>
        <w:t>ТОСЗН – территориальный отдел социальной защиты населения</w:t>
      </w:r>
    </w:p>
    <w:p>
      <w:pPr>
        <w:pStyle w:val="Normal"/>
        <w:suppressAutoHyphens w:val="true"/>
        <w:ind w:hanging="0" w:right="-108"/>
        <w:rPr/>
      </w:pPr>
      <w:r>
        <w:rPr/>
        <w:t>ОП ГКУСО ВО «ВСРЦН»   – отделение профилактики безнадзорности и правонарушений</w:t>
      </w:r>
    </w:p>
    <w:p>
      <w:pPr>
        <w:pStyle w:val="Normal"/>
        <w:suppressAutoHyphens w:val="true"/>
        <w:rPr/>
      </w:pPr>
      <w:r>
        <w:rPr/>
        <w:t>УО – управление образования</w:t>
      </w:r>
    </w:p>
    <w:p>
      <w:pPr>
        <w:pStyle w:val="Normal"/>
        <w:suppressAutoHyphens w:val="true"/>
        <w:rPr/>
      </w:pPr>
      <w:r>
        <w:rPr/>
        <w:t>ООП – отдел опеки и попечительства</w:t>
      </w:r>
    </w:p>
    <w:p>
      <w:pPr>
        <w:pStyle w:val="Normal"/>
        <w:suppressAutoHyphens w:val="true"/>
        <w:rPr/>
      </w:pPr>
      <w:r>
        <w:rPr/>
        <w:t>ОМП – отдел по молодежной политике и вопросам демографии</w:t>
      </w:r>
    </w:p>
    <w:p>
      <w:pPr>
        <w:pStyle w:val="Normal"/>
        <w:suppressAutoHyphens w:val="true"/>
        <w:rPr/>
      </w:pPr>
      <w:r>
        <w:rPr/>
        <w:t xml:space="preserve">ГБУЗ – государственное бюджетное учреждение здравоохранения «Городская больница ЗАТО г. Радужный» </w:t>
      </w:r>
    </w:p>
    <w:p>
      <w:pPr>
        <w:pStyle w:val="Normal"/>
        <w:suppressAutoHyphens w:val="true"/>
        <w:rPr/>
      </w:pPr>
      <w:r>
        <w:rPr/>
        <w:t>ЦЗН – центр занятости населения</w:t>
      </w:r>
    </w:p>
    <w:p>
      <w:pPr>
        <w:pStyle w:val="Normal"/>
        <w:suppressAutoHyphens w:val="true"/>
        <w:rPr/>
      </w:pPr>
      <w:r>
        <w:rPr/>
        <w:t>ФКУ УИИ УФСИН –– уголовно-исполнительная инспекция</w:t>
      </w:r>
    </w:p>
    <w:p>
      <w:pPr>
        <w:pStyle w:val="Normal"/>
        <w:suppressAutoHyphens w:val="true"/>
        <w:rPr/>
      </w:pPr>
      <w:r>
        <w:rPr/>
        <w:t xml:space="preserve"> </w:t>
      </w:r>
      <w:r>
        <w:rPr/>
        <w:t xml:space="preserve">МО МВД – межмуниципальный отдел Министерства внутренних дел России по ЗАТО г. Радужый </w:t>
      </w:r>
    </w:p>
    <w:p>
      <w:pPr>
        <w:pStyle w:val="Normal"/>
        <w:suppressAutoHyphens w:val="true"/>
        <w:rPr/>
      </w:pPr>
      <w:r>
        <w:rPr/>
        <w:t xml:space="preserve"> </w:t>
      </w:r>
      <w:r>
        <w:rPr/>
        <w:t xml:space="preserve">ККиС – комитет по культуре и спорту </w:t>
      </w:r>
    </w:p>
    <w:p>
      <w:pPr>
        <w:pStyle w:val="Normal"/>
        <w:suppressAutoHyphens w:val="true"/>
        <w:rPr/>
      </w:pPr>
      <w:r>
        <w:rPr/>
        <w:t xml:space="preserve"> </w:t>
      </w:r>
      <w:r>
        <w:rPr/>
        <w:t>СМИ – средства массовой информаци</w:t>
      </w:r>
    </w:p>
    <w:sectPr>
      <w:type w:val="nextPage"/>
      <w:pgSz w:w="11906" w:h="16838"/>
      <w:pgMar w:left="1034" w:right="567" w:gutter="0" w:header="0" w:top="1134" w:footer="0" w:bottom="1134"/>
      <w:pgNumType w:fmt="decimal"/>
      <w:formProt w:val="false"/>
      <w:textDirection w:val="lrTb"/>
      <w:docGrid w:type="default" w:linePitch="272" w:charSpace="245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Cambria">
    <w:charset w:val="cc"/>
    <w:family w:val="roman"/>
    <w:pitch w:val="variable"/>
  </w:font>
  <w:font w:name="Tahoma">
    <w:charset w:val="cc"/>
    <w:family w:val="roman"/>
    <w:pitch w:val="variable"/>
  </w:font>
  <w:font w:name="Liberation Sans">
    <w:altName w:val="Arial"/>
    <w:charset w:val="cc"/>
    <w:family w:val="roman"/>
    <w:pitch w:val="variable"/>
  </w:font>
  <w:font w:name="Verdana">
    <w:charset w:val="cc"/>
    <w:family w:val="roman"/>
    <w:pitch w:val="variable"/>
  </w:font>
  <w:font w:name="Times New Roman CYR">
    <w:charset w:val="cc"/>
    <w:family w:val="roman"/>
    <w:pitch w:val="variable"/>
  </w:font>
</w:fonts>
</file>

<file path=word/settings.xml><?xml version="1.0" encoding="utf-8"?>
<w:settings xmlns:w="http://schemas.openxmlformats.org/wordprocessingml/2006/main">
  <w:zoom w:percent="85"/>
  <w:defaultTabStop w:val="708"/>
  <w:autoHyphenation w:val="true"/>
  <w:compat>
    <w:doNotExpandShiftReturn/>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3c5a3c"/>
    <w:pPr>
      <w:widowControl/>
      <w:suppressAutoHyphens w:val="false"/>
      <w:bidi w:val="0"/>
      <w:spacing w:before="0" w:after="0"/>
      <w:jc w:val="left"/>
      <w:textAlignment w:val="baseline"/>
    </w:pPr>
    <w:rPr>
      <w:rFonts w:ascii="Times New Roman" w:hAnsi="Times New Roman" w:eastAsia="Times New Roman" w:cs="Times New Roman"/>
      <w:color w:val="auto"/>
      <w:kern w:val="0"/>
      <w:sz w:val="20"/>
      <w:szCs w:val="20"/>
      <w:lang w:val="ru-RU" w:eastAsia="ru-RU" w:bidi="ar-SA"/>
    </w:rPr>
  </w:style>
  <w:style w:type="paragraph" w:styleId="Heading1" w:customStyle="1">
    <w:name w:val="Heading 1"/>
    <w:basedOn w:val="Normal"/>
    <w:next w:val="Normal"/>
    <w:qFormat/>
    <w:rsid w:val="003c5a3c"/>
    <w:pPr>
      <w:keepNext w:val="true"/>
      <w:jc w:val="center"/>
      <w:outlineLvl w:val="0"/>
    </w:pPr>
    <w:rPr>
      <w:b/>
      <w:caps/>
      <w:spacing w:val="20"/>
      <w:sz w:val="36"/>
      <w:u w:val="single"/>
    </w:rPr>
  </w:style>
  <w:style w:type="paragraph" w:styleId="Heading3">
    <w:name w:val="Heading 3"/>
    <w:basedOn w:val="Normal"/>
    <w:next w:val="Normal"/>
    <w:qFormat/>
    <w:pPr>
      <w:keepNext w:val="true"/>
      <w:keepLines/>
      <w:spacing w:lineRule="auto" w:line="240" w:before="40" w:after="0"/>
      <w:outlineLvl w:val="2"/>
    </w:pPr>
    <w:rPr>
      <w:rFonts w:ascii="Cambria" w:hAnsi="Cambria" w:eastAsia="" w:cs="" w:asciiTheme="majorHAnsi" w:cstheme="majorBidi" w:eastAsiaTheme="majorEastAsia" w:hAnsiTheme="majorHAnsi"/>
      <w:color w:themeColor="accent1" w:themeShade="7f" w:val="1F4D78"/>
      <w:sz w:val="24"/>
      <w:szCs w:val="24"/>
      <w:lang w:eastAsia="ar-SA"/>
    </w:rPr>
  </w:style>
  <w:style w:type="character" w:styleId="DefaultParagraphFont" w:default="1">
    <w:name w:val="Default Paragraph Font"/>
    <w:uiPriority w:val="1"/>
    <w:semiHidden/>
    <w:unhideWhenUsed/>
    <w:qFormat/>
    <w:rPr/>
  </w:style>
  <w:style w:type="character" w:styleId="Style12" w:customStyle="1">
    <w:name w:val="Текст выноски Знак"/>
    <w:basedOn w:val="DefaultParagraphFont"/>
    <w:qFormat/>
    <w:rsid w:val="00570d4a"/>
    <w:rPr>
      <w:rFonts w:ascii="Tahoma" w:hAnsi="Tahoma" w:cs="Tahoma"/>
      <w:sz w:val="16"/>
      <w:szCs w:val="16"/>
    </w:rPr>
  </w:style>
  <w:style w:type="character" w:styleId="Style13" w:customStyle="1">
    <w:name w:val="Рабочий Знак"/>
    <w:qFormat/>
    <w:rsid w:val="000d2ffd"/>
    <w:rPr>
      <w:rFonts w:eastAsia="Calibri"/>
      <w:sz w:val="28"/>
      <w:szCs w:val="28"/>
    </w:rPr>
  </w:style>
  <w:style w:type="character" w:styleId="Apple-converted-space" w:customStyle="1">
    <w:name w:val="apple-converted-space"/>
    <w:basedOn w:val="DefaultParagraphFont"/>
    <w:qFormat/>
    <w:rsid w:val="000d2ffd"/>
    <w:rPr/>
  </w:style>
  <w:style w:type="character" w:styleId="Mw-headline" w:customStyle="1">
    <w:name w:val="mw-headline"/>
    <w:basedOn w:val="DefaultParagraphFont"/>
    <w:qFormat/>
    <w:rsid w:val="00381dcf"/>
    <w:rPr/>
  </w:style>
  <w:style w:type="character" w:styleId="Style14" w:customStyle="1">
    <w:name w:val="Верхний колонтитул Знак"/>
    <w:basedOn w:val="DefaultParagraphFont"/>
    <w:qFormat/>
    <w:rsid w:val="00db5c9d"/>
    <w:rPr/>
  </w:style>
  <w:style w:type="character" w:styleId="Style15" w:customStyle="1">
    <w:name w:val="Нижний колонтитул Знак"/>
    <w:basedOn w:val="DefaultParagraphFont"/>
    <w:qFormat/>
    <w:rsid w:val="00db5c9d"/>
    <w:rPr/>
  </w:style>
  <w:style w:type="paragraph" w:styleId="Style16" w:customStyle="1">
    <w:name w:val="Заголовок"/>
    <w:basedOn w:val="Normal"/>
    <w:next w:val="BodyText"/>
    <w:qFormat/>
    <w:rsid w:val="00945246"/>
    <w:pPr>
      <w:keepNext w:val="true"/>
      <w:spacing w:before="240" w:after="120"/>
    </w:pPr>
    <w:rPr>
      <w:rFonts w:ascii="Liberation Sans" w:hAnsi="Liberation Sans" w:eastAsia="Microsoft YaHei" w:cs="Arial Unicode MS"/>
      <w:sz w:val="28"/>
      <w:szCs w:val="28"/>
    </w:rPr>
  </w:style>
  <w:style w:type="paragraph" w:styleId="BodyText">
    <w:name w:val="Body Text"/>
    <w:basedOn w:val="Normal"/>
    <w:rsid w:val="00945246"/>
    <w:pPr>
      <w:spacing w:lineRule="auto" w:line="276" w:before="0" w:after="140"/>
    </w:pPr>
    <w:rPr/>
  </w:style>
  <w:style w:type="paragraph" w:styleId="List">
    <w:name w:val="List"/>
    <w:basedOn w:val="BodyText"/>
    <w:rsid w:val="00945246"/>
    <w:pPr/>
    <w:rPr>
      <w:rFonts w:cs="Arial Unicode MS"/>
    </w:rPr>
  </w:style>
  <w:style w:type="paragraph" w:styleId="Caption" w:customStyle="1">
    <w:name w:val="Caption"/>
    <w:basedOn w:val="Normal"/>
    <w:qFormat/>
    <w:rsid w:val="00945246"/>
    <w:pPr>
      <w:suppressLineNumbers/>
      <w:spacing w:before="120" w:after="120"/>
    </w:pPr>
    <w:rPr>
      <w:rFonts w:cs="Arial Unicode MS"/>
      <w:i/>
      <w:iCs/>
      <w:sz w:val="24"/>
      <w:szCs w:val="24"/>
    </w:rPr>
  </w:style>
  <w:style w:type="paragraph" w:styleId="Style17">
    <w:name w:val="Указатель"/>
    <w:basedOn w:val="Normal"/>
    <w:qFormat/>
    <w:pPr>
      <w:suppressLineNumbers/>
    </w:pPr>
    <w:rPr>
      <w:rFonts w:cs="Arial Unicode MS"/>
    </w:rPr>
  </w:style>
  <w:style w:type="paragraph" w:styleId="Indexheading">
    <w:name w:val="index heading"/>
    <w:basedOn w:val="Normal"/>
    <w:qFormat/>
    <w:rsid w:val="00945246"/>
    <w:pPr>
      <w:suppressLineNumbers/>
    </w:pPr>
    <w:rPr>
      <w:rFonts w:cs="Arial Unicode MS"/>
    </w:rPr>
  </w:style>
  <w:style w:type="paragraph" w:styleId="BalloonText">
    <w:name w:val="Balloon Text"/>
    <w:basedOn w:val="Normal"/>
    <w:qFormat/>
    <w:rsid w:val="00570d4a"/>
    <w:pPr/>
    <w:rPr>
      <w:rFonts w:ascii="Tahoma" w:hAnsi="Tahoma" w:cs="Tahoma"/>
      <w:sz w:val="16"/>
      <w:szCs w:val="16"/>
    </w:rPr>
  </w:style>
  <w:style w:type="paragraph" w:styleId="Style18" w:customStyle="1">
    <w:name w:val="Рабочий"/>
    <w:basedOn w:val="Normal"/>
    <w:qFormat/>
    <w:rsid w:val="000d2ffd"/>
    <w:pPr>
      <w:textAlignment w:val="auto"/>
    </w:pPr>
    <w:rPr>
      <w:rFonts w:eastAsia="Calibri"/>
      <w:sz w:val="28"/>
      <w:szCs w:val="28"/>
    </w:rPr>
  </w:style>
  <w:style w:type="paragraph" w:styleId="ListParagraph">
    <w:name w:val="List Paragraph"/>
    <w:basedOn w:val="Normal"/>
    <w:uiPriority w:val="34"/>
    <w:qFormat/>
    <w:rsid w:val="000c6f14"/>
    <w:pPr>
      <w:spacing w:before="0" w:after="0"/>
      <w:ind w:hanging="0" w:left="720"/>
      <w:contextualSpacing/>
    </w:pPr>
    <w:rPr/>
  </w:style>
  <w:style w:type="paragraph" w:styleId="Style19" w:customStyle="1">
    <w:name w:val="Знак Знак Знак Знак"/>
    <w:basedOn w:val="Normal"/>
    <w:qFormat/>
    <w:rsid w:val="00f53c56"/>
    <w:pPr>
      <w:spacing w:lineRule="exact" w:line="240" w:before="0" w:after="160"/>
      <w:textAlignment w:val="auto"/>
    </w:pPr>
    <w:rPr>
      <w:rFonts w:ascii="Verdana" w:hAnsi="Verdana" w:cs="Verdana"/>
      <w:lang w:val="en-US" w:eastAsia="en-US"/>
    </w:rPr>
  </w:style>
  <w:style w:type="paragraph" w:styleId="Style20">
    <w:name w:val="Верхний и нижний колонтитулы"/>
    <w:basedOn w:val="Normal"/>
    <w:qFormat/>
    <w:pPr/>
    <w:rPr/>
  </w:style>
  <w:style w:type="paragraph" w:styleId="Style21">
    <w:name w:val="Колонтитул"/>
    <w:basedOn w:val="Normal"/>
    <w:qFormat/>
    <w:pPr/>
    <w:rPr/>
  </w:style>
  <w:style w:type="paragraph" w:styleId="Header">
    <w:name w:val="Header"/>
    <w:basedOn w:val="Normal"/>
    <w:rsid w:val="00db5c9d"/>
    <w:pPr>
      <w:tabs>
        <w:tab w:val="clear" w:pos="708"/>
        <w:tab w:val="center" w:pos="4677" w:leader="none"/>
        <w:tab w:val="right" w:pos="9355" w:leader="none"/>
      </w:tabs>
    </w:pPr>
    <w:rPr/>
  </w:style>
  <w:style w:type="paragraph" w:styleId="Footer">
    <w:name w:val="Footer"/>
    <w:basedOn w:val="Normal"/>
    <w:rsid w:val="00db5c9d"/>
    <w:pPr>
      <w:tabs>
        <w:tab w:val="clear" w:pos="708"/>
        <w:tab w:val="center" w:pos="4677" w:leader="none"/>
        <w:tab w:val="right" w:pos="9355" w:leader="none"/>
      </w:tabs>
    </w:pPr>
    <w:rPr/>
  </w:style>
  <w:style w:type="paragraph" w:styleId="NoSpacing">
    <w:name w:val="No Spacing"/>
    <w:qFormat/>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ru-RU" w:eastAsia="ru-RU" w:bidi="ar-SA"/>
    </w:rPr>
  </w:style>
  <w:style w:type="paragraph" w:styleId="Style22">
    <w:name w:val="Содержимое таблицы"/>
    <w:basedOn w:val="Normal"/>
    <w:qFormat/>
    <w:pPr>
      <w:suppressLineNumbers/>
    </w:pPr>
    <w:rPr/>
  </w:style>
  <w:style w:type="paragraph" w:styleId="Style23">
    <w:name w:val="Заголовок таблицы"/>
    <w:basedOn w:val="Style22"/>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DCD5D-5E21-4FA0-A686-0C7D2878E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Application>LibreOffice/7.6.2.1$Windows_X86_64 LibreOffice_project/56f7684011345957bbf33a7ee678afaf4d2ba333</Application>
  <AppVersion>15.0000</AppVersion>
  <Pages>9</Pages>
  <Words>1674</Words>
  <Characters>11278</Characters>
  <CharactersWithSpaces>12597</CharactersWithSpaces>
  <Paragraphs>404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2020-05-27T03:00:00Z</dcterms:created>
  <dc:creator>Пользователь Windows</dc:creator>
  <dc:description/>
  <dc:language>ru-RU</dc:language>
  <cp:lastModifiedBy/>
  <cp:lastPrinted>2026-05-14T15:28:53Z</cp:lastPrinted>
  <dcterms:modified xsi:type="dcterms:W3CDTF">2026-05-18T15:13:58Z</dcterms:modified>
  <cp:revision>41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