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6"/>
          <w:szCs w:val="20"/>
          <w:u w:val="single"/>
        </w:rPr>
      </w:pPr>
      <w:r>
        <w:rPr>
          <w:b/>
          <w:sz w:val="36"/>
          <w:szCs w:val="20"/>
          <w:u w:val="single"/>
        </w:rPr>
      </w:r>
    </w:p>
    <w:p>
      <w:pPr>
        <w:pStyle w:val="Normal"/>
        <w:jc w:val="center"/>
        <w:rPr>
          <w:b/>
          <w:sz w:val="36"/>
          <w:szCs w:val="20"/>
          <w:u w:val="single"/>
        </w:rPr>
      </w:pPr>
      <w:r>
        <w:rPr>
          <w:b/>
          <w:sz w:val="36"/>
          <w:szCs w:val="20"/>
          <w:u w:val="single"/>
        </w:rPr>
        <w:t>ПОСТАНОВЛЕНИЕ</w:t>
      </w:r>
    </w:p>
    <w:p>
      <w:pPr>
        <w:pStyle w:val="Normal"/>
        <w:jc w:val="center"/>
        <w:rPr>
          <w:b/>
          <w:sz w:val="12"/>
          <w:szCs w:val="12"/>
          <w:u w:val="single"/>
        </w:rPr>
      </w:pPr>
      <w:r>
        <w:rPr>
          <w:b/>
          <w:sz w:val="12"/>
          <w:szCs w:val="12"/>
          <w:u w:val="single"/>
        </w:rPr>
      </w:r>
    </w:p>
    <w:p>
      <w:pPr>
        <w:pStyle w:val="Normal"/>
        <w:spacing w:lineRule="auto" w:line="288"/>
        <w:jc w:val="center"/>
        <w:rPr>
          <w:spacing w:val="40"/>
          <w:sz w:val="28"/>
          <w:szCs w:val="20"/>
        </w:rPr>
      </w:pPr>
      <w:r>
        <w:rPr>
          <w:b/>
          <w:spacing w:val="40"/>
          <w:sz w:val="28"/>
          <w:szCs w:val="20"/>
        </w:rPr>
        <w:t>А Д М И Н И С Т Р А Ц И И</w:t>
      </w:r>
    </w:p>
    <w:p>
      <w:pPr>
        <w:pStyle w:val="Normal"/>
        <w:jc w:val="center"/>
        <w:rPr>
          <w:szCs w:val="20"/>
        </w:rPr>
      </w:pPr>
      <w:r>
        <w:rPr>
          <w:szCs w:val="20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>г. РАДУЖНЫЙ  ВЛАДИМИРСКОЙ ОБЛАСТИ</w:t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  <w:u w:val="single"/>
        </w:rPr>
        <w:t>08.12.2025</w:t>
      </w:r>
      <w:r>
        <w:rPr>
          <w:sz w:val="28"/>
          <w:szCs w:val="20"/>
        </w:rPr>
        <w:tab/>
        <w:tab/>
        <w:tab/>
        <w:tab/>
        <w:tab/>
        <w:tab/>
        <w:tab/>
        <w:tab/>
        <w:tab/>
        <w:tab/>
        <w:t>№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0"/>
          <w:u w:val="single"/>
        </w:rPr>
        <w:t>1635</w:t>
      </w:r>
    </w:p>
    <w:p>
      <w:pPr>
        <w:pStyle w:val="Normal"/>
        <w:jc w:val="center"/>
        <w:rPr>
          <w:sz w:val="28"/>
          <w:szCs w:val="16"/>
        </w:rPr>
      </w:pPr>
      <w:r>
        <w:rPr>
          <w:sz w:val="28"/>
          <w:szCs w:val="16"/>
        </w:rPr>
      </w:r>
    </w:p>
    <w:p>
      <w:pPr>
        <w:pStyle w:val="Normal"/>
        <w:ind w:right="4960" w:hanging="0"/>
        <w:jc w:val="both"/>
        <w:rPr>
          <w:sz w:val="22"/>
          <w:szCs w:val="22"/>
        </w:rPr>
      </w:pPr>
      <w:r>
        <w:rPr>
          <w:sz w:val="22"/>
          <w:szCs w:val="22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ЗАТО г.Радужный Владимирской области на 2026 год</w:t>
      </w:r>
    </w:p>
    <w:p>
      <w:pPr>
        <w:pStyle w:val="Normal"/>
        <w:spacing w:lineRule="auto" w:line="288"/>
        <w:ind w:right="5243" w:firstLine="851"/>
        <w:jc w:val="both"/>
        <w:rPr>
          <w:szCs w:val="16"/>
        </w:rPr>
      </w:pPr>
      <w:r>
        <w:rPr>
          <w:szCs w:val="16"/>
        </w:rPr>
      </w:r>
    </w:p>
    <w:p>
      <w:pPr>
        <w:pStyle w:val="Normal"/>
        <w:spacing w:lineRule="auto" w:line="312"/>
        <w:ind w:firstLine="709"/>
        <w:jc w:val="both"/>
        <w:rPr/>
      </w:pPr>
      <w:r>
        <w:rPr/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36 Устава муниципального образования ЗАТО г.Радужный Владимирской области,</w:t>
      </w:r>
    </w:p>
    <w:p>
      <w:pPr>
        <w:pStyle w:val="Normal"/>
        <w:ind w:firstLine="709"/>
        <w:jc w:val="both"/>
        <w:rPr>
          <w:sz w:val="20"/>
          <w:szCs w:val="16"/>
        </w:rPr>
      </w:pPr>
      <w:r>
        <w:rPr>
          <w:sz w:val="20"/>
          <w:szCs w:val="16"/>
        </w:rPr>
      </w:r>
    </w:p>
    <w:p>
      <w:pPr>
        <w:pStyle w:val="Normal"/>
        <w:spacing w:lineRule="auto" w:line="235"/>
        <w:jc w:val="center"/>
        <w:rPr/>
      </w:pPr>
      <w:r>
        <w:rPr/>
        <w:t>П О С Т А Н О В Л Я Ю :</w:t>
      </w:r>
    </w:p>
    <w:p>
      <w:pPr>
        <w:pStyle w:val="Normal"/>
        <w:ind w:firstLine="1418"/>
        <w:jc w:val="both"/>
        <w:rPr>
          <w:sz w:val="20"/>
          <w:szCs w:val="16"/>
        </w:rPr>
      </w:pPr>
      <w:r>
        <w:rPr>
          <w:sz w:val="20"/>
          <w:szCs w:val="16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312"/>
        <w:ind w:left="0" w:firstLine="709"/>
        <w:jc w:val="both"/>
        <w:rPr/>
      </w:pPr>
      <w:r>
        <w:rPr/>
        <w:t>Утвердить программу профилактики рисков причинения вреда (ущерба) охраняемым законом ценностям по муниципальному земельному контролю на территории ЗАТО г.Радужный Владимирской области на 2026 год (приложение).</w:t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312"/>
        <w:ind w:left="0" w:firstLine="709"/>
        <w:jc w:val="both"/>
        <w:rPr/>
      </w:pPr>
      <w:r>
        <w:rPr/>
        <w:t>Контроль за исполнением настоящего постановления возложить на заместителя главы администрации города, председателя комитета по управлению муниципальным имуществом администрации ЗАТО г.Радужный Владимирской области.</w:t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312"/>
        <w:ind w:left="0" w:firstLine="709"/>
        <w:jc w:val="both"/>
        <w:rPr/>
      </w:pPr>
      <w:r>
        <w:rPr/>
        <w:t xml:space="preserve">Настоящее постановление вступает в силу с 01.01.2026 года и подлежит официальному опубликованию в информационном бюллетене администрации ЗАТО г.Радужный Владимирской области «Радуга-информ». </w:t>
      </w:r>
    </w:p>
    <w:p>
      <w:pPr>
        <w:pStyle w:val="Normal"/>
        <w:tabs>
          <w:tab w:val="clear" w:pos="709"/>
          <w:tab w:val="left" w:pos="851" w:leader="none"/>
          <w:tab w:val="left" w:pos="1418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  <w:tab w:val="left" w:pos="1418" w:leader="none"/>
        </w:tabs>
        <w:jc w:val="center"/>
        <w:rPr/>
      </w:pPr>
      <w:r>
        <w:rPr/>
        <w:t>Глава города</w:t>
        <w:tab/>
        <w:tab/>
        <w:tab/>
        <w:tab/>
        <w:tab/>
        <w:tab/>
        <w:t>С.В. Лисецкий</w:t>
      </w:r>
    </w:p>
    <w:p>
      <w:pPr>
        <w:pStyle w:val="Normal"/>
        <w:tabs>
          <w:tab w:val="clear" w:pos="709"/>
          <w:tab w:val="left" w:pos="851" w:leader="none"/>
          <w:tab w:val="left" w:pos="1418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851" w:leader="none"/>
          <w:tab w:val="left" w:pos="1418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851" w:leader="none"/>
          <w:tab w:val="left" w:pos="1418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851" w:leader="none"/>
          <w:tab w:val="left" w:pos="1418" w:leader="none"/>
        </w:tabs>
        <w:jc w:val="center"/>
        <w:rPr/>
      </w:pPr>
      <w:r>
        <w:rPr/>
      </w:r>
    </w:p>
    <w:p>
      <w:pPr>
        <w:pStyle w:val="Normal"/>
        <w:tabs>
          <w:tab w:val="clear" w:pos="709"/>
          <w:tab w:val="left" w:pos="851" w:leader="none"/>
          <w:tab w:val="left" w:pos="1418" w:leader="none"/>
        </w:tabs>
        <w:jc w:val="center"/>
        <w:rPr>
          <w:b w:val="false"/>
          <w:sz w:val="22"/>
          <w:szCs w:val="22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284" w:top="81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79764598"/>
    </w:sdtPr>
    <w:sdtContent>
      <w:p>
        <w:pPr>
          <w:pStyle w:val="Style21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</w:r>
  </w:p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71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1"/>
    <w:qFormat/>
    <w:rsid w:val="0073718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3718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73718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737186"/>
    <w:rPr/>
  </w:style>
  <w:style w:type="character" w:styleId="Style14" w:customStyle="1">
    <w:name w:val="Нижний колонтитул Знак"/>
    <w:basedOn w:val="DefaultParagraphFont"/>
    <w:uiPriority w:val="99"/>
    <w:qFormat/>
    <w:rsid w:val="00a02db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3"/>
    <w:uiPriority w:val="99"/>
    <w:rsid w:val="00737186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link w:val="Style14"/>
    <w:uiPriority w:val="99"/>
    <w:unhideWhenUsed/>
    <w:rsid w:val="00a02db2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LibreOffice/7.5.4.2$Windows_X86_64 LibreOffice_project/36ccfdc35048b057fd9854c757a8b67ec53977b6</Application>
  <AppVersion>15.0000</AppVersion>
  <Pages>1</Pages>
  <Words>191</Words>
  <Characters>1322</Characters>
  <CharactersWithSpaces>1514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2024-09-17T10:56:00Z</dcterms:created>
  <dc:creator>Semenovich</dc:creator>
  <dc:description/>
  <dc:language>ru-RU</dc:language>
  <cp:lastModifiedBy/>
  <cp:lastPrinted>2025-12-08T08:35:00Z</cp:lastPrinted>
  <dcterms:modified xsi:type="dcterms:W3CDTF">2025-12-10T13:53:08Z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