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453FA" w:rsidRPr="00F832C5" w:rsidTr="00380321">
        <w:trPr>
          <w:jc w:val="center"/>
        </w:trPr>
        <w:tc>
          <w:tcPr>
            <w:tcW w:w="4785" w:type="dxa"/>
          </w:tcPr>
          <w:p w:rsidR="009453FA" w:rsidRPr="00F832C5" w:rsidRDefault="009453FA" w:rsidP="0038032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86" w:type="dxa"/>
          </w:tcPr>
          <w:p w:rsidR="009453FA" w:rsidRPr="00F832C5" w:rsidRDefault="009453FA" w:rsidP="00380321">
            <w:pPr>
              <w:jc w:val="center"/>
              <w:rPr>
                <w:rFonts w:ascii="Times New Roman" w:hAnsi="Times New Roman" w:cs="Times New Roman"/>
              </w:rPr>
            </w:pPr>
            <w:r w:rsidRPr="00F832C5">
              <w:rPr>
                <w:rFonts w:ascii="Times New Roman" w:hAnsi="Times New Roman" w:cs="Times New Roman"/>
              </w:rPr>
              <w:t>Приложение</w:t>
            </w:r>
            <w:r w:rsidR="00F12FF1">
              <w:rPr>
                <w:rFonts w:ascii="Times New Roman" w:hAnsi="Times New Roman" w:cs="Times New Roman"/>
              </w:rPr>
              <w:t xml:space="preserve"> № 3</w:t>
            </w:r>
            <w:r w:rsidRPr="00F832C5">
              <w:rPr>
                <w:rFonts w:ascii="Times New Roman" w:hAnsi="Times New Roman" w:cs="Times New Roman"/>
              </w:rPr>
              <w:t xml:space="preserve"> к постановлению администрации ЗАТО г. Радужный Владимирской области</w:t>
            </w:r>
          </w:p>
          <w:p w:rsidR="009453FA" w:rsidRPr="005133C5" w:rsidRDefault="009453FA" w:rsidP="005133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32C5">
              <w:rPr>
                <w:rFonts w:ascii="Times New Roman" w:hAnsi="Times New Roman" w:cs="Times New Roman"/>
              </w:rPr>
              <w:t>От</w:t>
            </w:r>
            <w:r w:rsidR="005133C5">
              <w:rPr>
                <w:rFonts w:ascii="Times New Roman" w:hAnsi="Times New Roman" w:cs="Times New Roman"/>
                <w:lang w:val="en-US"/>
              </w:rPr>
              <w:t xml:space="preserve"> 13.02.2026</w:t>
            </w:r>
            <w:r w:rsidRPr="00F832C5">
              <w:rPr>
                <w:rFonts w:ascii="Times New Roman" w:hAnsi="Times New Roman" w:cs="Times New Roman"/>
              </w:rPr>
              <w:t xml:space="preserve"> №</w:t>
            </w:r>
            <w:r w:rsidR="005133C5">
              <w:rPr>
                <w:rFonts w:ascii="Times New Roman" w:hAnsi="Times New Roman" w:cs="Times New Roman"/>
                <w:lang w:val="en-US"/>
              </w:rPr>
              <w:t xml:space="preserve"> 200</w:t>
            </w:r>
          </w:p>
        </w:tc>
      </w:tr>
    </w:tbl>
    <w:p w:rsidR="0004434E" w:rsidRPr="009453FA" w:rsidRDefault="009453FA" w:rsidP="009453FA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401206"/>
            <wp:effectExtent l="0" t="0" r="3175" b="0"/>
            <wp:docPr id="1" name="Рисунок 1" descr="D:\Мои документы\2016-2026\БЛАГОУСТР. городская СРЕДА,Нац.проекты\РАДУЖНЫЙ БЛАГОУСТРОЙСТВО\2026 без нацпроекта\Диз.проекты 1-12А, 3-27,29\Дизайн благ тер.дом 29 квартал 3.Модель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2016-2026\БЛАГОУСТР. городская СРЕДА,Нац.проекты\РАДУЖНЫЙ БЛАГОУСТРОЙСТВО\2026 без нацпроекта\Диз.проекты 1-12А, 3-27,29\Дизайн благ тер.дом 29 квартал 3.Модель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4434E" w:rsidRPr="009453FA" w:rsidSect="00060F72">
      <w:type w:val="continuous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0060"/>
    <w:rsid w:val="0004434E"/>
    <w:rsid w:val="00060F72"/>
    <w:rsid w:val="005133C5"/>
    <w:rsid w:val="00760060"/>
    <w:rsid w:val="00781F4F"/>
    <w:rsid w:val="008A654C"/>
    <w:rsid w:val="009453FA"/>
    <w:rsid w:val="00F12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5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5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3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gkmh98</dc:creator>
  <cp:keywords/>
  <dc:description/>
  <cp:lastModifiedBy>Zalazaeva</cp:lastModifiedBy>
  <cp:revision>4</cp:revision>
  <dcterms:created xsi:type="dcterms:W3CDTF">2026-02-11T12:08:00Z</dcterms:created>
  <dcterms:modified xsi:type="dcterms:W3CDTF">2026-02-17T12:38:00Z</dcterms:modified>
</cp:coreProperties>
</file>