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ackground w:color="FFFFFF"/>
  <w:body>
    <w:p>
      <w:pPr>
        <w:pStyle w:val="Normal"/>
        <w:jc w:val="center"/>
        <w:rPr>
          <w:b/>
          <w:sz w:val="36"/>
        </w:rPr>
      </w:pPr>
      <w:r>
        <w:rPr>
          <w:b/>
          <w:sz w:val="36"/>
        </w:rPr>
      </w:r>
    </w:p>
    <w:p>
      <w:pPr>
        <w:pStyle w:val="Normal"/>
        <w:jc w:val="center"/>
        <w:rPr>
          <w:b/>
          <w:sz w:val="36"/>
        </w:rPr>
      </w:pPr>
      <w:r>
        <w:rPr>
          <w:b/>
          <w:sz w:val="36"/>
        </w:rPr>
      </w:r>
    </w:p>
    <w:p>
      <w:pPr>
        <w:pStyle w:val="Normal"/>
        <w:jc w:val="center"/>
        <w:rPr>
          <w:b/>
          <w:sz w:val="36"/>
        </w:rPr>
      </w:pPr>
      <w:r>
        <w:rPr>
          <w:b/>
          <w:sz w:val="36"/>
        </w:rPr>
      </w:r>
    </w:p>
    <w:p>
      <w:pPr>
        <w:pStyle w:val="Normal"/>
        <w:jc w:val="center"/>
        <w:rPr>
          <w:b/>
          <w:sz w:val="36"/>
        </w:rPr>
      </w:pPr>
      <w:r>
        <w:rPr>
          <w:b/>
          <w:sz w:val="36"/>
        </w:rPr>
      </w:r>
    </w:p>
    <w:p>
      <w:pPr>
        <w:pStyle w:val="Normal"/>
        <w:jc w:val="center"/>
        <w:rPr>
          <w:b/>
          <w:sz w:val="16"/>
        </w:rPr>
      </w:pPr>
      <w:r>
        <w:rPr>
          <w:b/>
          <w:sz w:val="16"/>
        </w:rPr>
        <w:t xml:space="preserve">   </w:t>
      </w:r>
    </w:p>
    <w:p>
      <w:pPr>
        <w:pStyle w:val="Heading1"/>
        <w:numPr>
          <w:ilvl w:val="0"/>
          <w:numId w:val="1"/>
        </w:numPr>
        <w:ind w:hanging="0" w:left="0"/>
        <w:rPr/>
      </w:pPr>
      <w:r>
        <w:rPr/>
        <w:t>постановление</w:t>
      </w:r>
    </w:p>
    <w:p>
      <w:pPr>
        <w:pStyle w:val="Heading1"/>
        <w:numPr>
          <w:ilvl w:val="0"/>
          <w:numId w:val="1"/>
        </w:numPr>
        <w:ind w:hanging="0" w:left="0"/>
        <w:rPr>
          <w:sz w:val="16"/>
          <w:u w:val="none"/>
        </w:rPr>
      </w:pPr>
      <w:r>
        <w:rPr>
          <w:sz w:val="16"/>
          <w:u w:val="none"/>
        </w:rPr>
      </w:r>
    </w:p>
    <w:p>
      <w:pPr>
        <w:pStyle w:val="Normal"/>
        <w:jc w:val="center"/>
        <w:rPr>
          <w:b/>
          <w:bCs/>
          <w:caps/>
          <w:spacing w:val="140"/>
          <w:sz w:val="28"/>
        </w:rPr>
      </w:pPr>
      <w:r>
        <w:rPr>
          <w:b/>
          <w:bCs/>
          <w:caps/>
          <w:spacing w:val="140"/>
          <w:sz w:val="28"/>
        </w:rPr>
        <w:t>администрации</w:t>
      </w:r>
    </w:p>
    <w:p>
      <w:pPr>
        <w:pStyle w:val="Normal"/>
        <w:jc w:val="center"/>
        <w:rPr>
          <w:sz w:val="24"/>
        </w:rPr>
      </w:pPr>
      <w:r>
        <w:rPr>
          <w:sz w:val="24"/>
        </w:rPr>
        <w:t xml:space="preserve">ЗАКРЫТОГО АДМИНИСТРАТИВНО-ТЕРРИТОРИАЛЬНОГО ОБРАЗОВАНИЯ </w:t>
      </w:r>
    </w:p>
    <w:p>
      <w:pPr>
        <w:pStyle w:val="Normal"/>
        <w:jc w:val="center"/>
        <w:rPr/>
      </w:pPr>
      <w:r>
        <w:rPr>
          <w:sz w:val="24"/>
        </w:rPr>
        <w:t xml:space="preserve"> </w:t>
      </w:r>
      <w:r>
        <w:rPr>
          <w:sz w:val="24"/>
        </w:rPr>
        <w:t>г. РАДУЖНЫЙ  ВЛАДИМИРСКОЙ ОБЛАСТИ</w:t>
      </w:r>
    </w:p>
    <w:p>
      <w:pPr>
        <w:pStyle w:val="Normal"/>
        <w:rPr>
          <w:b/>
          <w:sz w:val="28"/>
        </w:rPr>
      </w:pPr>
      <w:r>
        <w:rPr>
          <w:b/>
          <w:sz w:val="28"/>
        </w:rPr>
      </w:r>
    </w:p>
    <w:p>
      <w:pPr>
        <w:pStyle w:val="Normal"/>
        <w:jc w:val="center"/>
        <w:rPr>
          <w:b/>
          <w:sz w:val="28"/>
        </w:rPr>
      </w:pPr>
      <w:r>
        <w:rPr>
          <w:b/>
          <w:sz w:val="28"/>
          <w:u w:val="single"/>
        </w:rPr>
        <w:t>28.10.2025</w:t>
      </w:r>
      <w:r>
        <w:rPr>
          <w:b/>
          <w:sz w:val="28"/>
        </w:rPr>
        <w:t xml:space="preserve"> </w:t>
        <w:tab/>
        <w:tab/>
        <w:tab/>
        <w:tab/>
        <w:tab/>
        <w:tab/>
        <w:tab/>
        <w:tab/>
        <w:tab/>
        <w:t xml:space="preserve">№ </w:t>
      </w:r>
      <w:r>
        <w:rPr>
          <w:b/>
          <w:sz w:val="28"/>
          <w:u w:val="single"/>
        </w:rPr>
        <w:t>1425</w:t>
      </w:r>
    </w:p>
    <w:p>
      <w:pPr>
        <w:pStyle w:val="Normal"/>
        <w:jc w:val="both"/>
        <w:rPr>
          <w:b/>
          <w:bCs/>
          <w:sz w:val="28"/>
        </w:rPr>
      </w:pPr>
      <w:r>
        <w:rPr>
          <w:b/>
          <w:bCs/>
          <w:sz w:val="28"/>
        </w:rPr>
      </w:r>
    </w:p>
    <w:p>
      <w:pPr>
        <w:pStyle w:val="Normal"/>
        <w:jc w:val="both"/>
        <w:rPr>
          <w:b/>
          <w:bCs/>
          <w:sz w:val="28"/>
        </w:rPr>
      </w:pPr>
      <w:r>
        <w:rPr>
          <w:b/>
          <w:bCs/>
          <w:sz w:val="28"/>
        </w:rPr>
      </w:r>
    </w:p>
    <w:p>
      <w:pPr>
        <w:pStyle w:val="Normal"/>
        <w:jc w:val="both"/>
        <w:rPr>
          <w:b w:val="false"/>
          <w:bCs w:val="false"/>
          <w:sz w:val="28"/>
        </w:rPr>
      </w:pPr>
      <w:r>
        <w:rPr>
          <w:b w:val="false"/>
          <w:bCs w:val="false"/>
          <w:sz w:val="28"/>
        </w:rPr>
        <w:tab/>
        <w:t xml:space="preserve">О создании рабочей группы по увековечиванию </w:t>
      </w:r>
    </w:p>
    <w:p>
      <w:pPr>
        <w:pStyle w:val="Normal"/>
        <w:jc w:val="both"/>
        <w:rPr>
          <w:b w:val="false"/>
          <w:bCs w:val="false"/>
          <w:sz w:val="28"/>
        </w:rPr>
      </w:pPr>
      <w:r>
        <w:rPr>
          <w:b w:val="false"/>
          <w:bCs w:val="false"/>
          <w:sz w:val="28"/>
        </w:rPr>
        <w:t xml:space="preserve">памяти защитников Отечества, в том числе погибших (умерших) </w:t>
      </w:r>
    </w:p>
    <w:p>
      <w:pPr>
        <w:pStyle w:val="Normal"/>
        <w:jc w:val="both"/>
        <w:rPr>
          <w:b w:val="false"/>
          <w:bCs w:val="false"/>
          <w:sz w:val="28"/>
        </w:rPr>
      </w:pPr>
      <w:r>
        <w:rPr>
          <w:b w:val="false"/>
          <w:bCs w:val="false"/>
          <w:sz w:val="28"/>
        </w:rPr>
        <w:t>участников специальной военной операции</w:t>
      </w:r>
    </w:p>
    <w:p>
      <w:pPr>
        <w:pStyle w:val="Normal"/>
        <w:jc w:val="both"/>
        <w:rPr>
          <w:b w:val="false"/>
          <w:bCs w:val="false"/>
          <w:sz w:val="28"/>
        </w:rPr>
      </w:pPr>
      <w:r>
        <w:rPr>
          <w:b w:val="false"/>
          <w:bCs w:val="false"/>
          <w:sz w:val="28"/>
        </w:rPr>
      </w:r>
    </w:p>
    <w:p>
      <w:pPr>
        <w:pStyle w:val="Normal"/>
        <w:suppressAutoHyphens w:val="true"/>
        <w:jc w:val="both"/>
        <w:rPr>
          <w:b w:val="false"/>
          <w:bCs w:val="false"/>
          <w:sz w:val="28"/>
        </w:rPr>
      </w:pPr>
      <w:r>
        <w:rPr>
          <w:b w:val="false"/>
          <w:bCs w:val="false"/>
          <w:sz w:val="28"/>
        </w:rPr>
        <w:tab/>
        <w:t xml:space="preserve">В </w:t>
      </w:r>
      <w:r>
        <w:rPr>
          <w:b w:val="false"/>
          <w:bCs w:val="false"/>
          <w:sz w:val="28"/>
          <w:szCs w:val="28"/>
        </w:rPr>
        <w:t xml:space="preserve">соответствии с Федеральным законом от 06.10.2003 г. № 131-ФЗ «Об общих принципах организации местного самоуправления в Российской Федерации», Федеральным законом от 20.03.2025 № 33-ФЗ «Об общих принципах организации местного самоуправления в единой системе публичной власти», Едиными рекомендациями по увековечиванию памяти защитников Отечества, в том числе погибших (умерших) участников специальной военной операции, </w:t>
      </w:r>
      <w:r>
        <w:rPr>
          <w:b w:val="false"/>
          <w:bCs/>
          <w:sz w:val="28"/>
          <w:szCs w:val="28"/>
        </w:rPr>
        <w:t>руководствуясь статьей 36 Устава муниципального образования ЗАТО г. Радужный Владимирской области,</w:t>
      </w:r>
    </w:p>
    <w:p>
      <w:pPr>
        <w:pStyle w:val="Normal"/>
        <w:suppressAutoHyphens w:val="true"/>
        <w:jc w:val="both"/>
        <w:rPr>
          <w:bCs/>
          <w:szCs w:val="28"/>
        </w:rPr>
      </w:pPr>
      <w:r>
        <w:rPr>
          <w:bCs/>
          <w:szCs w:val="28"/>
        </w:rPr>
      </w:r>
    </w:p>
    <w:p>
      <w:pPr>
        <w:pStyle w:val="Normal"/>
        <w:suppressAutoHyphens w:val="true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ПОСТАНОВЛЯЮ:</w:t>
      </w:r>
    </w:p>
    <w:p>
      <w:pPr>
        <w:pStyle w:val="ConsPlusNormal"/>
        <w:spacing w:before="240" w:after="0"/>
        <w:ind w:hanging="0" w:left="0"/>
        <w:jc w:val="both"/>
        <w:rPr/>
      </w:pPr>
      <w:r>
        <w:rPr>
          <w:sz w:val="28"/>
          <w:szCs w:val="28"/>
        </w:rPr>
        <w:tab/>
        <w:t xml:space="preserve">1. Утвердить Положение о порядке работы рабочей группы по увековечиванию памяти защитников </w:t>
      </w:r>
      <w:r>
        <w:rPr>
          <w:b w:val="false"/>
          <w:bCs w:val="false"/>
          <w:sz w:val="28"/>
          <w:szCs w:val="28"/>
        </w:rPr>
        <w:t xml:space="preserve">Отечества, в том числе погибших (умерших) участников </w:t>
      </w:r>
      <w:r>
        <w:rPr>
          <w:rFonts w:ascii="Liberation Serif" w:hAnsi="Liberation Serif"/>
          <w:b w:val="false"/>
          <w:bCs w:val="false"/>
          <w:color w:val="000000"/>
          <w:sz w:val="28"/>
          <w:szCs w:val="28"/>
        </w:rPr>
        <w:t>специальной военной операции в ЗАТО г. Радужный Владимирской области, согласно Приложению № 1.</w:t>
      </w:r>
    </w:p>
    <w:p>
      <w:pPr>
        <w:pStyle w:val="ConsPlusNormal"/>
        <w:spacing w:before="240" w:after="0"/>
        <w:ind w:hanging="0" w:left="0"/>
        <w:jc w:val="both"/>
        <w:rPr/>
      </w:pPr>
      <w:r>
        <w:rPr>
          <w:sz w:val="28"/>
          <w:szCs w:val="28"/>
        </w:rPr>
        <w:tab/>
        <w:t xml:space="preserve">2. Создать рабочую группу по увековечиванию памяти защитников </w:t>
      </w:r>
      <w:r>
        <w:rPr>
          <w:b w:val="false"/>
          <w:bCs w:val="false"/>
          <w:sz w:val="28"/>
          <w:szCs w:val="28"/>
        </w:rPr>
        <w:t xml:space="preserve">Отечества, </w:t>
      </w:r>
      <w:r>
        <w:rPr>
          <w:b w:val="false"/>
          <w:bCs w:val="false"/>
          <w:sz w:val="28"/>
        </w:rPr>
        <w:t xml:space="preserve">в том числе погибших (умерших) участников </w:t>
      </w:r>
      <w:r>
        <w:rPr>
          <w:rFonts w:ascii="Liberation Serif" w:hAnsi="Liberation Serif"/>
          <w:b w:val="false"/>
          <w:bCs w:val="false"/>
          <w:color w:val="000000"/>
          <w:sz w:val="28"/>
          <w:szCs w:val="28"/>
        </w:rPr>
        <w:t>специальной военной операции в ЗАТО г. Радужный Владимирской области в составе,</w:t>
      </w:r>
      <w:r>
        <w:rPr>
          <w:sz w:val="28"/>
          <w:szCs w:val="28"/>
        </w:rPr>
        <w:t xml:space="preserve"> согласно Приложению № 2.</w:t>
      </w:r>
    </w:p>
    <w:p>
      <w:pPr>
        <w:pStyle w:val="ConsPlusNormal"/>
        <w:spacing w:before="240" w:after="0"/>
        <w:ind w:hanging="0" w:left="0"/>
        <w:jc w:val="both"/>
        <w:rPr>
          <w:sz w:val="28"/>
          <w:szCs w:val="28"/>
        </w:rPr>
      </w:pPr>
      <w:r>
        <w:rPr>
          <w:sz w:val="28"/>
          <w:szCs w:val="28"/>
        </w:rPr>
        <w:tab/>
        <w:t>3. Контроль за исполнением настоящего постановления оставляю за собой.</w:t>
      </w:r>
    </w:p>
    <w:p>
      <w:pPr>
        <w:pStyle w:val="ConsPlusNormal"/>
        <w:spacing w:before="240" w:after="0"/>
        <w:ind w:hanging="0" w:left="0"/>
        <w:jc w:val="both"/>
        <w:rPr>
          <w:sz w:val="28"/>
          <w:szCs w:val="28"/>
        </w:rPr>
      </w:pPr>
      <w:r>
        <w:rPr>
          <w:bCs/>
          <w:sz w:val="28"/>
          <w:szCs w:val="28"/>
        </w:rPr>
        <w:tab/>
        <w:t xml:space="preserve">4. </w:t>
      </w:r>
      <w:r>
        <w:rPr>
          <w:bCs/>
          <w:sz w:val="27"/>
          <w:szCs w:val="27"/>
        </w:rPr>
        <w:t>Настоящее постановление вступает в силу со дня подписания и подлежит официальному опубликованию в информационном бюллетене администрации ЗАТО г. Радужный Владимирской области «Радуга-информ».</w:t>
      </w:r>
    </w:p>
    <w:p>
      <w:pPr>
        <w:pStyle w:val="ConsPlusNormal"/>
        <w:spacing w:before="240" w:after="0"/>
        <w:ind w:firstLine="540" w:left="0"/>
        <w:jc w:val="both"/>
        <w:rPr>
          <w:bCs/>
        </w:rPr>
      </w:pPr>
      <w:r>
        <w:rPr>
          <w:bCs/>
        </w:rPr>
      </w:r>
    </w:p>
    <w:p>
      <w:pPr>
        <w:pStyle w:val="Normal"/>
        <w:tabs>
          <w:tab w:val="clear" w:pos="708"/>
          <w:tab w:val="left" w:pos="4253" w:leader="none"/>
          <w:tab w:val="left" w:pos="4536" w:leader="none"/>
        </w:tabs>
        <w:suppressAutoHyphens w:val="true"/>
        <w:ind w:right="0"/>
        <w:jc w:val="both"/>
        <w:rPr>
          <w:bCs/>
          <w:sz w:val="27"/>
          <w:szCs w:val="27"/>
        </w:rPr>
      </w:pPr>
      <w:r>
        <w:rPr>
          <w:bCs/>
          <w:sz w:val="27"/>
          <w:szCs w:val="27"/>
        </w:rPr>
        <w:t>Глава города</w:t>
        <w:tab/>
        <w:tab/>
        <w:tab/>
        <w:tab/>
        <w:tab/>
        <w:tab/>
        <w:t xml:space="preserve">   С.В. Лисецкий</w:t>
      </w:r>
    </w:p>
    <w:p>
      <w:pPr>
        <w:pStyle w:val="Normal"/>
        <w:tabs>
          <w:tab w:val="clear" w:pos="708"/>
          <w:tab w:val="left" w:pos="4253" w:leader="none"/>
          <w:tab w:val="left" w:pos="4536" w:leader="none"/>
        </w:tabs>
        <w:suppressAutoHyphens w:val="true"/>
        <w:ind w:right="0"/>
        <w:jc w:val="both"/>
        <w:rPr>
          <w:bCs/>
        </w:rPr>
      </w:pPr>
      <w:r>
        <w:rPr>
          <w:bCs/>
        </w:rPr>
      </w:r>
    </w:p>
    <w:p>
      <w:pPr>
        <w:pStyle w:val="Normal"/>
        <w:tabs>
          <w:tab w:val="clear" w:pos="708"/>
          <w:tab w:val="left" w:pos="4253" w:leader="none"/>
          <w:tab w:val="left" w:pos="4536" w:leader="none"/>
        </w:tabs>
        <w:suppressAutoHyphens w:val="true"/>
        <w:ind w:right="0"/>
        <w:jc w:val="both"/>
        <w:rPr>
          <w:bCs/>
        </w:rPr>
      </w:pPr>
      <w:r>
        <w:rPr>
          <w:bCs/>
        </w:rPr>
      </w:r>
    </w:p>
    <w:sectPr>
      <w:type w:val="nextPage"/>
      <w:pgSz w:w="11906" w:h="16838"/>
      <w:pgMar w:left="1701" w:right="567" w:gutter="0" w:header="0" w:top="567" w:footer="0" w:bottom="567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Liberation Sans">
    <w:altName w:val="Arial"/>
    <w:charset w:val="01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20"/>
  <w:displayBackgroundShape/>
  <w:defaultTabStop w:val="708"/>
  <w:autoHyphenation w:val="true"/>
  <w:hyphenationZone w:val="360"/>
  <w:compat>
    <w:doNotExpandShiftReturn/>
    <w:doNotBreakWrappedTables/>
    <w:compatSetting w:name="compatibilityMode" w:uri="http://schemas.microsoft.com/office/word" w:val="11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roid Sans" w:cs="Noto 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false"/>
      <w:overflowPunct w:val="true"/>
      <w:bidi w:val="0"/>
      <w:spacing w:before="0" w:after="0"/>
      <w:jc w:val="left"/>
      <w:textAlignment w:val="baseline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ru-RU" w:eastAsia="zh-CN" w:bidi="ar-SA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jc w:val="center"/>
      <w:outlineLvl w:val="0"/>
    </w:pPr>
    <w:rPr>
      <w:b/>
      <w:caps/>
      <w:spacing w:val="20"/>
      <w:sz w:val="36"/>
      <w:u w:val="single"/>
    </w:rPr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Style13">
    <w:name w:val="Основной шрифт абзаца"/>
    <w:qFormat/>
    <w:rPr/>
  </w:style>
  <w:style w:type="paragraph" w:styleId="Style14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;Arial" w:hAnsi="Liberation Sans;Arial" w:eastAsia="WenQuanYi Zen Hei Sharp" w:cs="Lohit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Style15">
    <w:name w:val="Указатель"/>
    <w:basedOn w:val="Normal"/>
    <w:qFormat/>
    <w:pPr>
      <w:suppressLineNumbers/>
    </w:pPr>
    <w:rPr>
      <w:rFonts w:cs="Lohit Devanagari"/>
    </w:rPr>
  </w:style>
  <w:style w:type="paragraph" w:styleId="ConsPlusNormal">
    <w:name w:val="ConsPlus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Arial" w:cs="Courier New"/>
      <w:b w:val="false"/>
      <w:i w:val="false"/>
      <w:strike w:val="false"/>
      <w:dstrike w:val="false"/>
      <w:color w:val="auto"/>
      <w:kern w:val="0"/>
      <w:sz w:val="24"/>
      <w:szCs w:val="24"/>
      <w:u w:val="none"/>
      <w:lang w:val="ru-RU" w:eastAsia="zh-CN" w:bidi="hi-IN"/>
    </w:rPr>
  </w:style>
  <w:style w:type="paragraph" w:styleId="Style16">
    <w:name w:val="Содержимое таблицы"/>
    <w:basedOn w:val="Normal"/>
    <w:qFormat/>
    <w:pPr>
      <w:widowControl w:val="false"/>
      <w:suppressLineNumbers/>
    </w:pPr>
    <w:rPr/>
  </w:style>
  <w:style w:type="paragraph" w:styleId="Style17">
    <w:name w:val="Заголовок таблицы"/>
    <w:basedOn w:val="Style16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Постановление_АДМ_x005F_x0000__x005F_x0000_</Template>
  <TotalTime>446</TotalTime>
  <Application>LibreOffice/24.8.3.2$Linux_X86_64 LibreOffice_project/480$Build-2</Application>
  <AppVersion>15.0000</AppVersion>
  <Pages>1</Pages>
  <Words>192</Words>
  <Characters>1370</Characters>
  <CharactersWithSpaces>1578</CharactersWithSpaces>
  <Paragraphs>16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2025-10-14T14:51:55Z</dcterms:created>
  <dc:creator/>
  <dc:description/>
  <dc:language>ru-RU</dc:language>
  <cp:lastModifiedBy/>
  <cp:lastPrinted>2025-10-28T13:52:01Z</cp:lastPrinted>
  <dcterms:modified xsi:type="dcterms:W3CDTF">2025-10-30T11:07:23Z</dcterms:modified>
  <cp:revision>19</cp:revision>
  <dc:subject/>
  <dc:title> 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