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1D0" w:rsidRDefault="00C621D0">
      <w:pPr>
        <w:overflowPunct w:val="0"/>
        <w:jc w:val="center"/>
        <w:textAlignment w:val="baseline"/>
        <w:rPr>
          <w:b/>
          <w:sz w:val="36"/>
          <w:szCs w:val="20"/>
          <w:lang w:eastAsia="zh-CN"/>
        </w:rPr>
      </w:pPr>
    </w:p>
    <w:p w:rsidR="00C621D0" w:rsidRDefault="00C621D0">
      <w:pPr>
        <w:overflowPunct w:val="0"/>
        <w:jc w:val="center"/>
        <w:textAlignment w:val="baseline"/>
        <w:rPr>
          <w:sz w:val="20"/>
          <w:szCs w:val="20"/>
          <w:lang w:eastAsia="zh-CN"/>
        </w:rPr>
      </w:pPr>
    </w:p>
    <w:p w:rsidR="00C621D0" w:rsidRDefault="00E83D6C">
      <w:pPr>
        <w:keepNext/>
        <w:numPr>
          <w:ilvl w:val="0"/>
          <w:numId w:val="1"/>
        </w:numPr>
        <w:overflowPunct w:val="0"/>
        <w:jc w:val="center"/>
        <w:textAlignment w:val="baseline"/>
        <w:outlineLvl w:val="0"/>
        <w:rPr>
          <w:b/>
          <w:caps/>
          <w:spacing w:val="20"/>
          <w:sz w:val="36"/>
          <w:szCs w:val="20"/>
          <w:u w:val="single"/>
          <w:lang w:eastAsia="zh-CN"/>
        </w:rPr>
      </w:pPr>
      <w:r>
        <w:rPr>
          <w:b/>
          <w:caps/>
          <w:spacing w:val="20"/>
          <w:sz w:val="36"/>
          <w:szCs w:val="20"/>
          <w:u w:val="single"/>
          <w:lang w:eastAsia="zh-CN"/>
        </w:rPr>
        <w:t>постановление</w:t>
      </w:r>
    </w:p>
    <w:p w:rsidR="00C621D0" w:rsidRDefault="00C621D0">
      <w:pPr>
        <w:keepNext/>
        <w:numPr>
          <w:ilvl w:val="0"/>
          <w:numId w:val="1"/>
        </w:numPr>
        <w:overflowPunct w:val="0"/>
        <w:jc w:val="center"/>
        <w:textAlignment w:val="baseline"/>
        <w:outlineLvl w:val="0"/>
        <w:rPr>
          <w:b/>
          <w:caps/>
          <w:spacing w:val="20"/>
          <w:sz w:val="16"/>
          <w:szCs w:val="20"/>
          <w:lang w:eastAsia="zh-CN"/>
        </w:rPr>
      </w:pPr>
    </w:p>
    <w:p w:rsidR="00C621D0" w:rsidRDefault="00E83D6C">
      <w:pPr>
        <w:overflowPunct w:val="0"/>
        <w:jc w:val="center"/>
        <w:textAlignment w:val="baseline"/>
        <w:rPr>
          <w:sz w:val="20"/>
          <w:szCs w:val="20"/>
          <w:lang w:eastAsia="zh-CN"/>
        </w:rPr>
      </w:pPr>
      <w:r>
        <w:rPr>
          <w:b/>
          <w:bCs/>
          <w:caps/>
          <w:spacing w:val="140"/>
          <w:sz w:val="28"/>
          <w:szCs w:val="20"/>
          <w:lang w:eastAsia="zh-CN"/>
        </w:rPr>
        <w:t>администрации</w:t>
      </w:r>
    </w:p>
    <w:p w:rsidR="00C621D0" w:rsidRDefault="00E83D6C">
      <w:pPr>
        <w:overflowPunct w:val="0"/>
        <w:jc w:val="center"/>
        <w:textAlignment w:val="baseline"/>
        <w:rPr>
          <w:sz w:val="20"/>
          <w:szCs w:val="20"/>
          <w:lang w:eastAsia="zh-CN"/>
        </w:rPr>
      </w:pPr>
      <w:r>
        <w:rPr>
          <w:szCs w:val="20"/>
          <w:lang w:eastAsia="zh-CN"/>
        </w:rPr>
        <w:t xml:space="preserve">ЗАКРЫТОГО АДМИНИСТРАТИВНО-ТЕРРИТОРИАЛЬНОГО ОБРАЗОВАНИЯ </w:t>
      </w:r>
    </w:p>
    <w:p w:rsidR="00C621D0" w:rsidRDefault="00E83D6C">
      <w:pPr>
        <w:overflowPunct w:val="0"/>
        <w:jc w:val="center"/>
        <w:textAlignment w:val="baseline"/>
        <w:rPr>
          <w:sz w:val="20"/>
          <w:szCs w:val="20"/>
          <w:lang w:eastAsia="zh-CN"/>
        </w:rPr>
      </w:pPr>
      <w:r>
        <w:rPr>
          <w:szCs w:val="20"/>
          <w:lang w:eastAsia="zh-CN"/>
        </w:rPr>
        <w:t xml:space="preserve">г. </w:t>
      </w:r>
      <w:proofErr w:type="gramStart"/>
      <w:r>
        <w:rPr>
          <w:szCs w:val="20"/>
          <w:lang w:eastAsia="zh-CN"/>
        </w:rPr>
        <w:t>РАДУЖНЫЙ</w:t>
      </w:r>
      <w:proofErr w:type="gramEnd"/>
      <w:r>
        <w:rPr>
          <w:szCs w:val="20"/>
          <w:lang w:eastAsia="zh-CN"/>
        </w:rPr>
        <w:t xml:space="preserve">  ВЛАДИМИРСКОЙ ОБЛАСТИ</w:t>
      </w:r>
    </w:p>
    <w:p w:rsidR="00C621D0" w:rsidRDefault="00C621D0">
      <w:pPr>
        <w:overflowPunct w:val="0"/>
        <w:textAlignment w:val="baseline"/>
        <w:rPr>
          <w:b/>
          <w:sz w:val="28"/>
          <w:szCs w:val="20"/>
          <w:lang w:eastAsia="zh-CN"/>
        </w:rPr>
      </w:pPr>
    </w:p>
    <w:p w:rsidR="00C621D0" w:rsidRDefault="00923A14">
      <w:pPr>
        <w:overflowPunct w:val="0"/>
        <w:jc w:val="center"/>
        <w:textAlignment w:val="baseline"/>
        <w:rPr>
          <w:sz w:val="20"/>
          <w:szCs w:val="20"/>
          <w:lang w:eastAsia="zh-CN"/>
        </w:rPr>
      </w:pPr>
      <w:bookmarkStart w:id="0" w:name="_GoBack"/>
      <w:bookmarkEnd w:id="0"/>
      <w:r>
        <w:rPr>
          <w:b/>
          <w:sz w:val="28"/>
          <w:szCs w:val="20"/>
          <w:lang w:eastAsia="zh-CN"/>
        </w:rPr>
        <w:t xml:space="preserve">26.05.2026                         </w:t>
      </w:r>
      <w:r w:rsidR="00E83D6C">
        <w:rPr>
          <w:b/>
          <w:sz w:val="28"/>
          <w:szCs w:val="20"/>
          <w:lang w:eastAsia="zh-CN"/>
        </w:rPr>
        <w:tab/>
      </w:r>
      <w:r w:rsidR="00E83D6C">
        <w:rPr>
          <w:b/>
          <w:sz w:val="28"/>
          <w:szCs w:val="20"/>
          <w:lang w:eastAsia="zh-CN"/>
        </w:rPr>
        <w:tab/>
      </w:r>
      <w:r w:rsidR="00E83D6C">
        <w:rPr>
          <w:b/>
          <w:sz w:val="28"/>
          <w:szCs w:val="20"/>
          <w:lang w:eastAsia="zh-CN"/>
        </w:rPr>
        <w:tab/>
      </w:r>
      <w:r w:rsidR="00E83D6C">
        <w:rPr>
          <w:b/>
          <w:sz w:val="28"/>
          <w:szCs w:val="20"/>
          <w:lang w:eastAsia="zh-CN"/>
        </w:rPr>
        <w:tab/>
      </w:r>
      <w:r>
        <w:rPr>
          <w:b/>
          <w:sz w:val="28"/>
          <w:szCs w:val="20"/>
          <w:lang w:eastAsia="zh-CN"/>
        </w:rPr>
        <w:t xml:space="preserve">    </w:t>
      </w:r>
      <w:r w:rsidR="00E83D6C">
        <w:rPr>
          <w:b/>
          <w:sz w:val="28"/>
          <w:szCs w:val="20"/>
          <w:lang w:eastAsia="zh-CN"/>
        </w:rPr>
        <w:tab/>
      </w:r>
      <w:r w:rsidR="00E83D6C">
        <w:rPr>
          <w:b/>
          <w:sz w:val="28"/>
          <w:szCs w:val="20"/>
          <w:lang w:eastAsia="zh-CN"/>
        </w:rPr>
        <w:tab/>
        <w:t xml:space="preserve">№ </w:t>
      </w:r>
      <w:r>
        <w:rPr>
          <w:b/>
          <w:sz w:val="28"/>
          <w:szCs w:val="20"/>
          <w:lang w:eastAsia="zh-CN"/>
        </w:rPr>
        <w:t>661</w:t>
      </w:r>
    </w:p>
    <w:p w:rsidR="00C621D0" w:rsidRDefault="00923A14">
      <w:pPr>
        <w:overflowPunct w:val="0"/>
        <w:jc w:val="both"/>
        <w:textAlignment w:val="baseline"/>
        <w:rPr>
          <w:b/>
          <w:bCs/>
          <w:sz w:val="28"/>
          <w:szCs w:val="20"/>
          <w:lang w:eastAsia="zh-CN"/>
        </w:rPr>
      </w:pPr>
      <w:r>
        <w:rPr>
          <w:b/>
          <w:bCs/>
          <w:sz w:val="28"/>
          <w:szCs w:val="20"/>
          <w:lang w:eastAsia="zh-CN"/>
        </w:rPr>
        <w:t xml:space="preserve"> </w:t>
      </w:r>
    </w:p>
    <w:p w:rsidR="00C621D0" w:rsidRDefault="00E83D6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 внесении изменения в  приложение к постановлению</w:t>
      </w:r>
    </w:p>
    <w:p w:rsidR="00C621D0" w:rsidRDefault="00E83D6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Радужный Владимирской области </w:t>
      </w:r>
    </w:p>
    <w:p w:rsidR="00C621D0" w:rsidRDefault="00E83D6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21.08.2023  № 1075 «Об утверждении Порядка </w:t>
      </w:r>
    </w:p>
    <w:p w:rsidR="00C621D0" w:rsidRDefault="00E83D6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предоставления питания учащимся 1 – 11 классов</w:t>
      </w:r>
    </w:p>
    <w:p w:rsidR="00C621D0" w:rsidRDefault="00E83D6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муниципальных общеобразовательных организаций</w:t>
      </w:r>
    </w:p>
    <w:p w:rsidR="00C621D0" w:rsidRDefault="00E83D6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ЗАТО г. </w:t>
      </w:r>
      <w:proofErr w:type="gramStart"/>
      <w:r>
        <w:rPr>
          <w:color w:val="000000" w:themeColor="text1"/>
          <w:sz w:val="28"/>
          <w:szCs w:val="28"/>
        </w:rPr>
        <w:t>Радужный</w:t>
      </w:r>
      <w:proofErr w:type="gramEnd"/>
      <w:r>
        <w:rPr>
          <w:color w:val="000000" w:themeColor="text1"/>
          <w:sz w:val="28"/>
          <w:szCs w:val="28"/>
        </w:rPr>
        <w:t xml:space="preserve">  Владимирской области»</w:t>
      </w:r>
    </w:p>
    <w:p w:rsidR="00C621D0" w:rsidRDefault="00C621D0">
      <w:pPr>
        <w:ind w:firstLine="680"/>
        <w:rPr>
          <w:color w:val="000000" w:themeColor="text1"/>
          <w:sz w:val="28"/>
          <w:szCs w:val="28"/>
        </w:rPr>
      </w:pPr>
    </w:p>
    <w:p w:rsidR="00C621D0" w:rsidRDefault="00E83D6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целях поддержки отдельных категорий граждан, в соответствии с  </w:t>
      </w:r>
      <w:r>
        <w:rPr>
          <w:color w:val="000000"/>
          <w:sz w:val="28"/>
          <w:szCs w:val="28"/>
        </w:rPr>
        <w:t xml:space="preserve">Федеральными законами от 06.10.2003 № 131-ФЗ «Об общих принципах организации местного самоуправления в Российской Федерации», </w:t>
      </w:r>
      <w:r>
        <w:rPr>
          <w:bCs/>
          <w:color w:val="000000"/>
          <w:sz w:val="28"/>
          <w:szCs w:val="28"/>
          <w:lang w:eastAsia="zh-CN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>
        <w:rPr>
          <w:color w:val="000000" w:themeColor="text1"/>
          <w:sz w:val="28"/>
          <w:szCs w:val="28"/>
        </w:rPr>
        <w:t xml:space="preserve"> от 29.12.2012 № 273-ФЗ «Об образовании в Российской  Федерации»,  </w:t>
      </w:r>
      <w:r>
        <w:rPr>
          <w:color w:val="000000"/>
          <w:sz w:val="28"/>
          <w:szCs w:val="28"/>
        </w:rPr>
        <w:t xml:space="preserve">решением  Совета народных     </w:t>
      </w:r>
      <w:proofErr w:type="gramStart"/>
      <w:r>
        <w:rPr>
          <w:color w:val="000000"/>
          <w:sz w:val="28"/>
          <w:szCs w:val="28"/>
        </w:rPr>
        <w:t>депутатов</w:t>
      </w:r>
      <w:proofErr w:type="gramEnd"/>
      <w:r>
        <w:rPr>
          <w:color w:val="000000"/>
          <w:sz w:val="28"/>
          <w:szCs w:val="28"/>
        </w:rPr>
        <w:t xml:space="preserve">                 ЗАТО г. Радужный Владимирской области  от 10.07.2023 № 13/59 «Об установлении  категории лиц, имеющих право на меры поддержки»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руководствуясь      статьей      36    Устава    муниципального     </w:t>
      </w:r>
      <w:proofErr w:type="gramStart"/>
      <w:r>
        <w:rPr>
          <w:color w:val="000000"/>
          <w:sz w:val="28"/>
          <w:szCs w:val="28"/>
        </w:rPr>
        <w:t>образования</w:t>
      </w:r>
      <w:proofErr w:type="gramEnd"/>
      <w:r>
        <w:rPr>
          <w:color w:val="000000"/>
          <w:sz w:val="28"/>
          <w:szCs w:val="28"/>
        </w:rPr>
        <w:t xml:space="preserve">  ЗАТО г. Радужный Владимирской области,</w:t>
      </w:r>
    </w:p>
    <w:p w:rsidR="00C621D0" w:rsidRDefault="00C621D0">
      <w:pPr>
        <w:ind w:firstLine="680"/>
        <w:jc w:val="both"/>
        <w:rPr>
          <w:bCs/>
          <w:color w:val="000000" w:themeColor="text1"/>
          <w:sz w:val="28"/>
          <w:szCs w:val="28"/>
        </w:rPr>
      </w:pPr>
    </w:p>
    <w:p w:rsidR="00C621D0" w:rsidRDefault="00E83D6C">
      <w:pPr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ПОСТАНОВЛЯЮ:</w:t>
      </w:r>
    </w:p>
    <w:p w:rsidR="00C621D0" w:rsidRDefault="00E83D6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Внести      изменение в     приложение    к           </w:t>
      </w:r>
      <w:r>
        <w:rPr>
          <w:sz w:val="28"/>
          <w:szCs w:val="28"/>
        </w:rPr>
        <w:t xml:space="preserve">постановлению        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     ЗАТО    г. Радужный    Владимирской        области    от  </w:t>
      </w:r>
      <w:r>
        <w:rPr>
          <w:color w:val="000000" w:themeColor="text1"/>
          <w:sz w:val="28"/>
          <w:szCs w:val="28"/>
        </w:rPr>
        <w:t xml:space="preserve">   21.08.2023 № 1075 «Об утверждении  Порядка  предоставления питания учащимся   1 – 11   классов       муниципальных     общеобразовательных       организаций     ЗАТО  г. Радужный  Владимирской области»</w:t>
      </w:r>
      <w:r>
        <w:rPr>
          <w:bCs/>
          <w:sz w:val="28"/>
          <w:szCs w:val="28"/>
        </w:rPr>
        <w:t>,  изложив    подпункт 2.1.2 в  редакции согласно приложению к настоящему постановлению.</w:t>
      </w:r>
    </w:p>
    <w:p w:rsidR="00C621D0" w:rsidRDefault="00E83D6C">
      <w:pPr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bCs/>
          <w:sz w:val="28"/>
          <w:szCs w:val="28"/>
        </w:rPr>
        <w:t xml:space="preserve">2. </w:t>
      </w:r>
      <w:proofErr w:type="gramStart"/>
      <w:r>
        <w:rPr>
          <w:rFonts w:ascii="Tinos" w:hAnsi="Tinos"/>
          <w:bCs/>
          <w:sz w:val="28"/>
          <w:szCs w:val="28"/>
        </w:rPr>
        <w:t>Контроль за</w:t>
      </w:r>
      <w:proofErr w:type="gramEnd"/>
      <w:r>
        <w:rPr>
          <w:rFonts w:ascii="Tinos" w:hAnsi="Tinos"/>
          <w:bCs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по социальным вопросам, начальника управления образования. </w:t>
      </w:r>
    </w:p>
    <w:p w:rsidR="00C621D0" w:rsidRDefault="00E83D6C">
      <w:pPr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bCs/>
          <w:sz w:val="28"/>
          <w:szCs w:val="28"/>
        </w:rPr>
        <w:t xml:space="preserve">3. Настоящее постановление вступает в силу со дня его официального опубликования в информационном бюллетене </w:t>
      </w:r>
      <w:proofErr w:type="gramStart"/>
      <w:r>
        <w:rPr>
          <w:rFonts w:ascii="Tinos" w:hAnsi="Tinos"/>
          <w:bCs/>
          <w:sz w:val="28"/>
          <w:szCs w:val="28"/>
        </w:rPr>
        <w:t>администрации</w:t>
      </w:r>
      <w:proofErr w:type="gramEnd"/>
      <w:r>
        <w:rPr>
          <w:rFonts w:ascii="Tinos" w:hAnsi="Tinos"/>
          <w:bCs/>
          <w:sz w:val="28"/>
          <w:szCs w:val="28"/>
        </w:rPr>
        <w:t xml:space="preserve"> ЗАТО г. Радужный  Владимирской области «</w:t>
      </w:r>
      <w:proofErr w:type="spellStart"/>
      <w:r>
        <w:rPr>
          <w:rFonts w:ascii="Tinos" w:hAnsi="Tinos"/>
          <w:bCs/>
          <w:sz w:val="28"/>
          <w:szCs w:val="28"/>
        </w:rPr>
        <w:t>Радуга-информ</w:t>
      </w:r>
      <w:proofErr w:type="spellEnd"/>
      <w:r>
        <w:rPr>
          <w:rFonts w:ascii="Tinos" w:hAnsi="Tinos"/>
          <w:bCs/>
          <w:sz w:val="28"/>
          <w:szCs w:val="28"/>
        </w:rPr>
        <w:t>».</w:t>
      </w:r>
    </w:p>
    <w:p w:rsidR="00C621D0" w:rsidRDefault="00C621D0">
      <w:pPr>
        <w:ind w:firstLine="708"/>
        <w:jc w:val="both"/>
        <w:rPr>
          <w:rFonts w:ascii="Tinos" w:hAnsi="Tinos"/>
          <w:bCs/>
          <w:sz w:val="28"/>
          <w:szCs w:val="28"/>
        </w:rPr>
      </w:pPr>
    </w:p>
    <w:p w:rsidR="00923A14" w:rsidRDefault="00923A14">
      <w:pPr>
        <w:ind w:firstLine="708"/>
        <w:rPr>
          <w:rFonts w:ascii="Tinos" w:hAnsi="Tinos"/>
          <w:bCs/>
          <w:color w:val="000000" w:themeColor="text1"/>
          <w:sz w:val="28"/>
          <w:szCs w:val="28"/>
        </w:rPr>
      </w:pPr>
    </w:p>
    <w:p w:rsidR="00C621D0" w:rsidRDefault="00E83D6C">
      <w:pPr>
        <w:ind w:firstLine="708"/>
        <w:rPr>
          <w:rFonts w:ascii="Tinos" w:hAnsi="Tinos"/>
          <w:sz w:val="28"/>
          <w:szCs w:val="28"/>
        </w:rPr>
      </w:pPr>
      <w:r>
        <w:rPr>
          <w:rFonts w:ascii="Tinos" w:hAnsi="Tinos"/>
          <w:bCs/>
          <w:color w:val="000000" w:themeColor="text1"/>
          <w:sz w:val="28"/>
          <w:szCs w:val="28"/>
        </w:rPr>
        <w:t xml:space="preserve">Глава города                                                                          С. В. </w:t>
      </w:r>
      <w:proofErr w:type="spellStart"/>
      <w:r>
        <w:rPr>
          <w:rFonts w:ascii="Tinos" w:hAnsi="Tinos"/>
          <w:bCs/>
          <w:color w:val="000000" w:themeColor="text1"/>
          <w:sz w:val="28"/>
          <w:szCs w:val="28"/>
        </w:rPr>
        <w:t>Лисецкий</w:t>
      </w:r>
      <w:proofErr w:type="spellEnd"/>
    </w:p>
    <w:p w:rsidR="00923A14" w:rsidRDefault="00923A14">
      <w:pPr>
        <w:ind w:firstLine="708"/>
        <w:jc w:val="right"/>
        <w:rPr>
          <w:color w:val="000000" w:themeColor="text1"/>
          <w:sz w:val="28"/>
          <w:szCs w:val="28"/>
        </w:rPr>
      </w:pPr>
    </w:p>
    <w:p w:rsidR="00923A14" w:rsidRDefault="00923A14">
      <w:pPr>
        <w:ind w:firstLine="708"/>
        <w:jc w:val="right"/>
        <w:rPr>
          <w:color w:val="000000" w:themeColor="text1"/>
          <w:sz w:val="28"/>
          <w:szCs w:val="28"/>
        </w:rPr>
      </w:pPr>
    </w:p>
    <w:p w:rsidR="00923A14" w:rsidRDefault="00923A14">
      <w:pPr>
        <w:ind w:firstLine="708"/>
        <w:jc w:val="right"/>
        <w:rPr>
          <w:color w:val="000000" w:themeColor="text1"/>
          <w:sz w:val="28"/>
          <w:szCs w:val="28"/>
        </w:rPr>
      </w:pPr>
    </w:p>
    <w:sectPr w:rsidR="00923A14" w:rsidSect="00C621D0">
      <w:pgSz w:w="11906" w:h="16838"/>
      <w:pgMar w:top="993" w:right="424" w:bottom="764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roman"/>
    <w:pitch w:val="variable"/>
    <w:sig w:usb0="00000000" w:usb1="00000000" w:usb2="00000000" w:usb3="00000000" w:csb0="00000000" w:csb1="00000000"/>
  </w:font>
  <w:font w:name="Tino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297"/>
    <w:multiLevelType w:val="multilevel"/>
    <w:tmpl w:val="BC824E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A468D8"/>
    <w:multiLevelType w:val="multilevel"/>
    <w:tmpl w:val="012C33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0"/>
  <w:characterSpacingControl w:val="doNotCompress"/>
  <w:compat/>
  <w:rsids>
    <w:rsidRoot w:val="00C621D0"/>
    <w:rsid w:val="001B55FF"/>
    <w:rsid w:val="0048795E"/>
    <w:rsid w:val="00497B90"/>
    <w:rsid w:val="00923A14"/>
    <w:rsid w:val="00C621D0"/>
    <w:rsid w:val="00DA1AF9"/>
    <w:rsid w:val="00E83D6C"/>
    <w:rsid w:val="00F80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6D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26DB"/>
    <w:pPr>
      <w:keepNext/>
      <w:jc w:val="center"/>
      <w:outlineLvl w:val="0"/>
    </w:pPr>
    <w:rPr>
      <w:b/>
      <w:sz w:val="22"/>
      <w:szCs w:val="20"/>
    </w:rPr>
  </w:style>
  <w:style w:type="paragraph" w:styleId="2">
    <w:name w:val="heading 2"/>
    <w:basedOn w:val="a"/>
    <w:next w:val="a"/>
    <w:link w:val="20"/>
    <w:qFormat/>
    <w:rsid w:val="00DA26DB"/>
    <w:pPr>
      <w:keepNext/>
      <w:jc w:val="center"/>
      <w:outlineLvl w:val="1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DA26DB"/>
    <w:rPr>
      <w:b/>
      <w:sz w:val="22"/>
      <w:lang w:eastAsia="ru-RU"/>
    </w:rPr>
  </w:style>
  <w:style w:type="character" w:customStyle="1" w:styleId="20">
    <w:name w:val="Заголовок 2 Знак"/>
    <w:basedOn w:val="a0"/>
    <w:link w:val="2"/>
    <w:qFormat/>
    <w:rsid w:val="00DA26DB"/>
    <w:rPr>
      <w:b/>
      <w:lang w:eastAsia="ru-RU"/>
    </w:rPr>
  </w:style>
  <w:style w:type="character" w:customStyle="1" w:styleId="a3">
    <w:name w:val="Подзаголовок Знак"/>
    <w:link w:val="a4"/>
    <w:qFormat/>
    <w:rsid w:val="00DA26DB"/>
    <w:rPr>
      <w:rFonts w:ascii="Cambria" w:hAnsi="Cambria"/>
      <w:sz w:val="24"/>
      <w:szCs w:val="24"/>
    </w:rPr>
  </w:style>
  <w:style w:type="character" w:styleId="a5">
    <w:name w:val="Strong"/>
    <w:qFormat/>
    <w:rsid w:val="00DA26DB"/>
    <w:rPr>
      <w:b/>
      <w:bCs/>
    </w:rPr>
  </w:style>
  <w:style w:type="character" w:styleId="a6">
    <w:name w:val="Emphasis"/>
    <w:qFormat/>
    <w:rsid w:val="00DA26DB"/>
    <w:rPr>
      <w:i/>
      <w:iCs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0E55C3"/>
    <w:rPr>
      <w:rFonts w:ascii="Tahoma" w:hAnsi="Tahoma" w:cs="Tahoma"/>
      <w:sz w:val="16"/>
      <w:szCs w:val="16"/>
      <w:lang w:eastAsia="ru-RU"/>
    </w:rPr>
  </w:style>
  <w:style w:type="paragraph" w:customStyle="1" w:styleId="a9">
    <w:name w:val="Заголовок"/>
    <w:basedOn w:val="a"/>
    <w:next w:val="aa"/>
    <w:qFormat/>
    <w:rsid w:val="00C621D0"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styleId="aa">
    <w:name w:val="Body Text"/>
    <w:basedOn w:val="a"/>
    <w:rsid w:val="00C621D0"/>
    <w:pPr>
      <w:spacing w:after="140" w:line="276" w:lineRule="auto"/>
    </w:pPr>
  </w:style>
  <w:style w:type="paragraph" w:styleId="ab">
    <w:name w:val="List"/>
    <w:basedOn w:val="aa"/>
    <w:rsid w:val="00C621D0"/>
  </w:style>
  <w:style w:type="paragraph" w:styleId="ac">
    <w:name w:val="caption"/>
    <w:basedOn w:val="a"/>
    <w:qFormat/>
    <w:rsid w:val="00C621D0"/>
    <w:pPr>
      <w:suppressLineNumbers/>
      <w:spacing w:before="120" w:after="120"/>
    </w:pPr>
    <w:rPr>
      <w:i/>
      <w:iCs/>
    </w:rPr>
  </w:style>
  <w:style w:type="paragraph" w:styleId="ad">
    <w:name w:val="index heading"/>
    <w:basedOn w:val="a"/>
    <w:qFormat/>
    <w:rsid w:val="00C621D0"/>
    <w:pPr>
      <w:suppressLineNumbers/>
    </w:pPr>
  </w:style>
  <w:style w:type="paragraph" w:customStyle="1" w:styleId="user">
    <w:name w:val="Заголовок (user)"/>
    <w:basedOn w:val="a"/>
    <w:next w:val="aa"/>
    <w:qFormat/>
    <w:rsid w:val="00C621D0"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rsid w:val="00C621D0"/>
    <w:pPr>
      <w:suppressLineNumbers/>
    </w:pPr>
  </w:style>
  <w:style w:type="paragraph" w:styleId="a4">
    <w:name w:val="Subtitle"/>
    <w:basedOn w:val="a"/>
    <w:next w:val="a"/>
    <w:link w:val="a3"/>
    <w:qFormat/>
    <w:rsid w:val="00DA26DB"/>
    <w:pPr>
      <w:spacing w:after="60"/>
      <w:jc w:val="center"/>
      <w:outlineLvl w:val="1"/>
    </w:pPr>
    <w:rPr>
      <w:rFonts w:ascii="Cambria" w:hAnsi="Cambria"/>
      <w:lang w:eastAsia="en-US"/>
    </w:rPr>
  </w:style>
  <w:style w:type="paragraph" w:styleId="a8">
    <w:name w:val="Balloon Text"/>
    <w:basedOn w:val="a"/>
    <w:link w:val="a7"/>
    <w:uiPriority w:val="99"/>
    <w:semiHidden/>
    <w:unhideWhenUsed/>
    <w:qFormat/>
    <w:rsid w:val="000E55C3"/>
    <w:rPr>
      <w:rFonts w:ascii="Tahoma" w:hAnsi="Tahoma" w:cs="Tahoma"/>
      <w:sz w:val="16"/>
      <w:szCs w:val="16"/>
    </w:rPr>
  </w:style>
  <w:style w:type="paragraph" w:customStyle="1" w:styleId="21">
    <w:name w:val="Стиль Заголовок 2"/>
    <w:basedOn w:val="2"/>
    <w:qFormat/>
    <w:rsid w:val="00C621D0"/>
    <w:pPr>
      <w:tabs>
        <w:tab w:val="left" w:pos="1643"/>
      </w:tabs>
      <w:spacing w:after="120"/>
      <w:ind w:left="1643" w:hanging="432"/>
      <w:jc w:val="both"/>
    </w:pPr>
    <w:rPr>
      <w:b w:val="0"/>
      <w:lang w:val="en-US"/>
    </w:rPr>
  </w:style>
  <w:style w:type="paragraph" w:customStyle="1" w:styleId="ae">
    <w:name w:val="Текст в заданном формате"/>
    <w:basedOn w:val="a"/>
    <w:qFormat/>
    <w:rsid w:val="00C621D0"/>
    <w:rPr>
      <w:rFonts w:ascii="Liberation Mono" w:eastAsia="Liberation Mono" w:hAnsi="Liberation Mono" w:cs="Liberation Mono"/>
      <w:sz w:val="20"/>
      <w:szCs w:val="20"/>
    </w:rPr>
  </w:style>
  <w:style w:type="numbering" w:customStyle="1" w:styleId="user1">
    <w:name w:val="Без списка (user)"/>
    <w:uiPriority w:val="99"/>
    <w:semiHidden/>
    <w:unhideWhenUsed/>
    <w:qFormat/>
    <w:rsid w:val="00C621D0"/>
  </w:style>
  <w:style w:type="numbering" w:customStyle="1" w:styleId="WW8Num1">
    <w:name w:val="WW8Num1"/>
    <w:qFormat/>
    <w:rsid w:val="00C621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E2E38-6774-4134-842E-A0167FD0D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</cp:lastModifiedBy>
  <cp:revision>2</cp:revision>
  <cp:lastPrinted>2024-12-18T14:03:00Z</cp:lastPrinted>
  <dcterms:created xsi:type="dcterms:W3CDTF">2026-05-28T06:18:00Z</dcterms:created>
  <dcterms:modified xsi:type="dcterms:W3CDTF">2026-05-28T06:18:00Z</dcterms:modified>
  <dc:language>ru-RU</dc:language>
</cp:coreProperties>
</file>