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5E" w:rsidRDefault="002B675E" w:rsidP="002B675E">
      <w:pPr>
        <w:jc w:val="center"/>
        <w:rPr>
          <w:b/>
          <w:color w:val="auto"/>
          <w:sz w:val="36"/>
        </w:rPr>
      </w:pPr>
    </w:p>
    <w:p w:rsidR="002B675E" w:rsidRDefault="002B675E" w:rsidP="002B675E">
      <w:pPr>
        <w:jc w:val="center"/>
        <w:rPr>
          <w:b/>
          <w:color w:val="auto"/>
          <w:sz w:val="16"/>
        </w:rPr>
      </w:pPr>
    </w:p>
    <w:tbl>
      <w:tblPr>
        <w:tblW w:w="5103" w:type="dxa"/>
        <w:tblInd w:w="4928" w:type="dxa"/>
        <w:tblLayout w:type="fixed"/>
        <w:tblLook w:val="04A0"/>
      </w:tblPr>
      <w:tblGrid>
        <w:gridCol w:w="5103"/>
      </w:tblGrid>
      <w:tr w:rsidR="00EB1E4B" w:rsidRPr="00B102AF" w:rsidTr="00EB1E4B">
        <w:tc>
          <w:tcPr>
            <w:tcW w:w="5103" w:type="dxa"/>
          </w:tcPr>
          <w:p w:rsidR="00EB1E4B" w:rsidRPr="00B102AF" w:rsidRDefault="00EB1E4B" w:rsidP="00EB1E4B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sz w:val="27"/>
                <w:szCs w:val="27"/>
              </w:rPr>
            </w:pPr>
            <w:r w:rsidRPr="00B102AF">
              <w:rPr>
                <w:rFonts w:ascii="Times New Roman" w:hAnsi="Times New Roman"/>
                <w:b w:val="0"/>
                <w:i w:val="0"/>
                <w:sz w:val="27"/>
                <w:szCs w:val="27"/>
              </w:rPr>
              <w:t xml:space="preserve">Приложение </w:t>
            </w:r>
          </w:p>
          <w:p w:rsidR="00EB1E4B" w:rsidRPr="00B102AF" w:rsidRDefault="00EB1E4B" w:rsidP="00EB1E4B">
            <w:pPr>
              <w:jc w:val="center"/>
              <w:rPr>
                <w:sz w:val="27"/>
                <w:szCs w:val="27"/>
              </w:rPr>
            </w:pPr>
            <w:r w:rsidRPr="00B102AF">
              <w:rPr>
                <w:sz w:val="27"/>
                <w:szCs w:val="27"/>
              </w:rPr>
              <w:t>к постановлению администрации</w:t>
            </w:r>
          </w:p>
          <w:p w:rsidR="00EB1E4B" w:rsidRPr="00B102AF" w:rsidRDefault="00EB1E4B" w:rsidP="00EB1E4B">
            <w:pPr>
              <w:jc w:val="center"/>
              <w:rPr>
                <w:sz w:val="27"/>
                <w:szCs w:val="27"/>
              </w:rPr>
            </w:pPr>
            <w:r w:rsidRPr="00B102AF">
              <w:rPr>
                <w:sz w:val="27"/>
                <w:szCs w:val="27"/>
              </w:rPr>
              <w:t xml:space="preserve">ЗАТО </w:t>
            </w:r>
            <w:proofErr w:type="gramStart"/>
            <w:r w:rsidRPr="00B102AF">
              <w:rPr>
                <w:sz w:val="27"/>
                <w:szCs w:val="27"/>
              </w:rPr>
              <w:t>г</w:t>
            </w:r>
            <w:proofErr w:type="gramEnd"/>
            <w:r w:rsidRPr="00B102AF">
              <w:rPr>
                <w:sz w:val="27"/>
                <w:szCs w:val="27"/>
              </w:rPr>
              <w:t xml:space="preserve">. Радужный Владимирской </w:t>
            </w:r>
          </w:p>
          <w:p w:rsidR="00EB1E4B" w:rsidRPr="00B102AF" w:rsidRDefault="00EB1E4B" w:rsidP="00EB1E4B">
            <w:pPr>
              <w:jc w:val="center"/>
              <w:rPr>
                <w:sz w:val="27"/>
                <w:szCs w:val="27"/>
              </w:rPr>
            </w:pPr>
            <w:r w:rsidRPr="00B102AF">
              <w:rPr>
                <w:sz w:val="27"/>
                <w:szCs w:val="27"/>
              </w:rPr>
              <w:t>области</w:t>
            </w:r>
          </w:p>
          <w:p w:rsidR="00EB1E4B" w:rsidRPr="00B102AF" w:rsidRDefault="00EB1E4B" w:rsidP="00EB1E4B">
            <w:pPr>
              <w:jc w:val="center"/>
              <w:rPr>
                <w:sz w:val="27"/>
                <w:szCs w:val="27"/>
              </w:rPr>
            </w:pPr>
            <w:r w:rsidRPr="00B102AF">
              <w:rPr>
                <w:sz w:val="27"/>
                <w:szCs w:val="27"/>
              </w:rPr>
              <w:t xml:space="preserve">от   </w:t>
            </w:r>
            <w:r w:rsidR="009A4B34">
              <w:rPr>
                <w:sz w:val="27"/>
                <w:szCs w:val="27"/>
                <w:lang w:val="en-US"/>
              </w:rPr>
              <w:t>22.04.2025</w:t>
            </w:r>
            <w:r w:rsidRPr="00B102AF">
              <w:rPr>
                <w:sz w:val="27"/>
                <w:szCs w:val="27"/>
              </w:rPr>
              <w:t xml:space="preserve">  № </w:t>
            </w:r>
            <w:r w:rsidR="009A4B34">
              <w:rPr>
                <w:sz w:val="27"/>
                <w:szCs w:val="27"/>
                <w:lang w:val="en-US"/>
              </w:rPr>
              <w:t>522</w:t>
            </w:r>
            <w:r w:rsidRPr="00B102AF">
              <w:rPr>
                <w:sz w:val="27"/>
                <w:szCs w:val="27"/>
              </w:rPr>
              <w:t xml:space="preserve">     </w:t>
            </w:r>
          </w:p>
          <w:p w:rsidR="00EB1E4B" w:rsidRPr="00B102AF" w:rsidRDefault="00EB1E4B" w:rsidP="00EB1E4B">
            <w:pPr>
              <w:jc w:val="center"/>
              <w:rPr>
                <w:sz w:val="27"/>
                <w:szCs w:val="27"/>
              </w:rPr>
            </w:pPr>
          </w:p>
        </w:tc>
      </w:tr>
    </w:tbl>
    <w:p w:rsidR="00B102AF" w:rsidRPr="00B102AF" w:rsidRDefault="00B102AF" w:rsidP="00B102AF">
      <w:pPr>
        <w:contextualSpacing/>
        <w:jc w:val="center"/>
        <w:rPr>
          <w:bCs/>
          <w:sz w:val="27"/>
          <w:szCs w:val="27"/>
        </w:rPr>
      </w:pPr>
      <w:r w:rsidRPr="00B102AF">
        <w:rPr>
          <w:bCs/>
          <w:sz w:val="27"/>
          <w:szCs w:val="27"/>
        </w:rPr>
        <w:t>СОСТАВ</w:t>
      </w:r>
    </w:p>
    <w:p w:rsidR="00B102AF" w:rsidRPr="00B102AF" w:rsidRDefault="00B102AF" w:rsidP="00B102AF">
      <w:pPr>
        <w:contextualSpacing/>
        <w:jc w:val="center"/>
        <w:rPr>
          <w:sz w:val="27"/>
          <w:szCs w:val="27"/>
        </w:rPr>
      </w:pPr>
      <w:r w:rsidRPr="00B102AF">
        <w:rPr>
          <w:sz w:val="27"/>
          <w:szCs w:val="27"/>
        </w:rPr>
        <w:t xml:space="preserve">комиссии по оценке ущерба от чрезвычайных ситуаций на </w:t>
      </w:r>
      <w:proofErr w:type="gramStart"/>
      <w:r w:rsidRPr="00B102AF">
        <w:rPr>
          <w:sz w:val="27"/>
          <w:szCs w:val="27"/>
        </w:rPr>
        <w:t>территории</w:t>
      </w:r>
      <w:proofErr w:type="gramEnd"/>
      <w:r w:rsidRPr="00B102AF">
        <w:rPr>
          <w:sz w:val="27"/>
          <w:szCs w:val="27"/>
        </w:rPr>
        <w:t xml:space="preserve"> </w:t>
      </w:r>
      <w:r w:rsidRPr="00B102AF">
        <w:rPr>
          <w:sz w:val="27"/>
          <w:szCs w:val="27"/>
        </w:rPr>
        <w:br/>
        <w:t>ЗАТО г. Радужный Владимирской области</w:t>
      </w:r>
    </w:p>
    <w:p w:rsidR="00B102AF" w:rsidRPr="00B102AF" w:rsidRDefault="00B102AF" w:rsidP="00B102AF">
      <w:pPr>
        <w:contextualSpacing/>
        <w:jc w:val="center"/>
        <w:rPr>
          <w:bCs/>
          <w:sz w:val="27"/>
          <w:szCs w:val="27"/>
        </w:rPr>
      </w:pPr>
    </w:p>
    <w:tbl>
      <w:tblPr>
        <w:tblW w:w="0" w:type="auto"/>
        <w:tblInd w:w="-284" w:type="dxa"/>
        <w:tblLook w:val="04A0"/>
      </w:tblPr>
      <w:tblGrid>
        <w:gridCol w:w="1950"/>
        <w:gridCol w:w="3553"/>
        <w:gridCol w:w="4748"/>
      </w:tblGrid>
      <w:tr w:rsidR="00B102AF" w:rsidRPr="00B102AF" w:rsidTr="003811CD">
        <w:trPr>
          <w:cantSplit/>
        </w:trPr>
        <w:tc>
          <w:tcPr>
            <w:tcW w:w="1952" w:type="dxa"/>
          </w:tcPr>
          <w:p w:rsidR="00B102AF" w:rsidRPr="00B102AF" w:rsidRDefault="00B102AF" w:rsidP="003811CD">
            <w:pPr>
              <w:ind w:right="-149"/>
              <w:contextualSpacing/>
              <w:rPr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>Председатель комиссии:</w:t>
            </w:r>
            <w:r w:rsidRPr="00B102AF">
              <w:rPr>
                <w:sz w:val="27"/>
                <w:szCs w:val="27"/>
              </w:rPr>
              <w:t xml:space="preserve"> </w:t>
            </w:r>
          </w:p>
        </w:tc>
        <w:tc>
          <w:tcPr>
            <w:tcW w:w="3565" w:type="dxa"/>
          </w:tcPr>
          <w:p w:rsidR="00B102AF" w:rsidRPr="00B102AF" w:rsidRDefault="00B102AF" w:rsidP="003811CD">
            <w:pPr>
              <w:ind w:right="-149"/>
              <w:contextualSpacing/>
              <w:rPr>
                <w:bCs/>
                <w:sz w:val="27"/>
                <w:szCs w:val="27"/>
              </w:rPr>
            </w:pPr>
          </w:p>
          <w:p w:rsidR="00B102AF" w:rsidRPr="00B102AF" w:rsidRDefault="00B102AF" w:rsidP="003811CD">
            <w:pPr>
              <w:ind w:right="-149"/>
              <w:contextualSpacing/>
              <w:rPr>
                <w:bCs/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 xml:space="preserve">Попов </w:t>
            </w:r>
            <w:r w:rsidRPr="00B102AF">
              <w:rPr>
                <w:bCs/>
                <w:sz w:val="27"/>
                <w:szCs w:val="27"/>
              </w:rPr>
              <w:br/>
              <w:t>Вадим Анатольевич -</w:t>
            </w:r>
          </w:p>
        </w:tc>
        <w:tc>
          <w:tcPr>
            <w:tcW w:w="4764" w:type="dxa"/>
          </w:tcPr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</w:p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</w:p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>заместитель главы администрации города по городскому хозяйству</w:t>
            </w:r>
          </w:p>
        </w:tc>
      </w:tr>
      <w:tr w:rsidR="00B102AF" w:rsidRPr="00B102AF" w:rsidTr="003811CD">
        <w:tc>
          <w:tcPr>
            <w:tcW w:w="1952" w:type="dxa"/>
          </w:tcPr>
          <w:p w:rsidR="00B102AF" w:rsidRPr="00B102AF" w:rsidRDefault="00B102AF" w:rsidP="003811CD">
            <w:pPr>
              <w:ind w:right="-149"/>
              <w:contextualSpacing/>
              <w:rPr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>Заместитель председателя комиссии:</w:t>
            </w:r>
          </w:p>
        </w:tc>
        <w:tc>
          <w:tcPr>
            <w:tcW w:w="3565" w:type="dxa"/>
          </w:tcPr>
          <w:p w:rsidR="00B102AF" w:rsidRPr="00B102AF" w:rsidRDefault="00B102AF" w:rsidP="003811CD">
            <w:pPr>
              <w:ind w:left="33"/>
              <w:contextualSpacing/>
              <w:rPr>
                <w:bCs/>
                <w:sz w:val="27"/>
                <w:szCs w:val="27"/>
              </w:rPr>
            </w:pPr>
          </w:p>
          <w:p w:rsidR="00B102AF" w:rsidRPr="00B102AF" w:rsidRDefault="00B102AF" w:rsidP="003811CD">
            <w:pPr>
              <w:ind w:left="33"/>
              <w:contextualSpacing/>
              <w:rPr>
                <w:bCs/>
                <w:sz w:val="27"/>
                <w:szCs w:val="27"/>
              </w:rPr>
            </w:pPr>
          </w:p>
          <w:p w:rsidR="00B102AF" w:rsidRPr="00B102AF" w:rsidRDefault="00B102AF" w:rsidP="003811CD">
            <w:pPr>
              <w:ind w:left="33"/>
              <w:contextualSpacing/>
              <w:rPr>
                <w:bCs/>
                <w:sz w:val="27"/>
                <w:szCs w:val="27"/>
              </w:rPr>
            </w:pPr>
            <w:proofErr w:type="spellStart"/>
            <w:r w:rsidRPr="00B102AF">
              <w:rPr>
                <w:bCs/>
                <w:sz w:val="27"/>
                <w:szCs w:val="27"/>
              </w:rPr>
              <w:t>Працонь</w:t>
            </w:r>
            <w:proofErr w:type="spellEnd"/>
            <w:r w:rsidRPr="00B102AF">
              <w:rPr>
                <w:bCs/>
                <w:sz w:val="27"/>
                <w:szCs w:val="27"/>
              </w:rPr>
              <w:t xml:space="preserve"> </w:t>
            </w:r>
          </w:p>
          <w:p w:rsidR="00B102AF" w:rsidRPr="00B102AF" w:rsidRDefault="00B102AF" w:rsidP="003811CD">
            <w:pPr>
              <w:ind w:left="33"/>
              <w:contextualSpacing/>
              <w:rPr>
                <w:bCs/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>Анатолий Иосифович -</w:t>
            </w:r>
          </w:p>
        </w:tc>
        <w:tc>
          <w:tcPr>
            <w:tcW w:w="4764" w:type="dxa"/>
          </w:tcPr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</w:p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</w:p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</w:p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 xml:space="preserve">начальник МКУ «УГОЧС» ЗАТО </w:t>
            </w:r>
            <w:r w:rsidRPr="00B102AF">
              <w:rPr>
                <w:bCs/>
                <w:sz w:val="27"/>
                <w:szCs w:val="27"/>
              </w:rPr>
              <w:br/>
            </w:r>
            <w:proofErr w:type="gramStart"/>
            <w:r w:rsidRPr="00B102AF">
              <w:rPr>
                <w:bCs/>
                <w:sz w:val="27"/>
                <w:szCs w:val="27"/>
              </w:rPr>
              <w:t>г</w:t>
            </w:r>
            <w:proofErr w:type="gramEnd"/>
            <w:r w:rsidRPr="00B102AF">
              <w:rPr>
                <w:bCs/>
                <w:sz w:val="27"/>
                <w:szCs w:val="27"/>
              </w:rPr>
              <w:t>. Радужный</w:t>
            </w:r>
          </w:p>
        </w:tc>
      </w:tr>
      <w:tr w:rsidR="00B102AF" w:rsidRPr="00B102AF" w:rsidTr="003811CD">
        <w:tc>
          <w:tcPr>
            <w:tcW w:w="1952" w:type="dxa"/>
          </w:tcPr>
          <w:p w:rsidR="00B102AF" w:rsidRPr="00B102AF" w:rsidRDefault="00B102AF" w:rsidP="003811CD">
            <w:pPr>
              <w:ind w:right="-149"/>
              <w:contextualSpacing/>
              <w:rPr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>Секретарь комиссии:</w:t>
            </w:r>
          </w:p>
        </w:tc>
        <w:tc>
          <w:tcPr>
            <w:tcW w:w="3565" w:type="dxa"/>
          </w:tcPr>
          <w:p w:rsidR="00B102AF" w:rsidRPr="00B102AF" w:rsidRDefault="00B102AF" w:rsidP="003811CD">
            <w:pPr>
              <w:ind w:right="-149"/>
              <w:contextualSpacing/>
              <w:rPr>
                <w:sz w:val="27"/>
                <w:szCs w:val="27"/>
              </w:rPr>
            </w:pPr>
          </w:p>
          <w:p w:rsidR="00B102AF" w:rsidRPr="00B102AF" w:rsidRDefault="00B102AF" w:rsidP="003811CD">
            <w:pPr>
              <w:ind w:right="-149"/>
              <w:contextualSpacing/>
              <w:rPr>
                <w:sz w:val="27"/>
                <w:szCs w:val="27"/>
              </w:rPr>
            </w:pPr>
            <w:proofErr w:type="spellStart"/>
            <w:r w:rsidRPr="00B102AF">
              <w:rPr>
                <w:sz w:val="27"/>
                <w:szCs w:val="27"/>
              </w:rPr>
              <w:t>Образчиковв</w:t>
            </w:r>
            <w:proofErr w:type="spellEnd"/>
            <w:r w:rsidRPr="00B102AF">
              <w:rPr>
                <w:sz w:val="27"/>
                <w:szCs w:val="27"/>
              </w:rPr>
              <w:t xml:space="preserve">  </w:t>
            </w:r>
          </w:p>
          <w:p w:rsidR="00B102AF" w:rsidRPr="00B102AF" w:rsidRDefault="00B102AF" w:rsidP="00B102AF">
            <w:pPr>
              <w:ind w:right="-149"/>
              <w:contextualSpacing/>
              <w:rPr>
                <w:sz w:val="27"/>
                <w:szCs w:val="27"/>
              </w:rPr>
            </w:pPr>
            <w:r w:rsidRPr="00B102AF">
              <w:rPr>
                <w:sz w:val="27"/>
                <w:szCs w:val="27"/>
              </w:rPr>
              <w:t xml:space="preserve">Сергей Николаевич - </w:t>
            </w:r>
          </w:p>
        </w:tc>
        <w:tc>
          <w:tcPr>
            <w:tcW w:w="4764" w:type="dxa"/>
          </w:tcPr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</w:p>
          <w:p w:rsidR="00B102AF" w:rsidRPr="00B102AF" w:rsidRDefault="00B102AF" w:rsidP="003811CD">
            <w:pPr>
              <w:ind w:right="-1"/>
              <w:contextualSpacing/>
              <w:rPr>
                <w:sz w:val="27"/>
                <w:szCs w:val="27"/>
              </w:rPr>
            </w:pPr>
          </w:p>
          <w:p w:rsidR="00B102AF" w:rsidRPr="00B102AF" w:rsidRDefault="00B102AF" w:rsidP="003811CD">
            <w:pPr>
              <w:ind w:right="-1"/>
              <w:contextualSpacing/>
              <w:rPr>
                <w:sz w:val="27"/>
                <w:szCs w:val="27"/>
              </w:rPr>
            </w:pPr>
            <w:r w:rsidRPr="00B102AF">
              <w:rPr>
                <w:sz w:val="27"/>
                <w:szCs w:val="27"/>
              </w:rPr>
              <w:t xml:space="preserve">заместитель начальника МКУ «УГОЧС» ЗАТО </w:t>
            </w:r>
            <w:proofErr w:type="gramStart"/>
            <w:r w:rsidRPr="00B102AF">
              <w:rPr>
                <w:sz w:val="27"/>
                <w:szCs w:val="27"/>
              </w:rPr>
              <w:t>г</w:t>
            </w:r>
            <w:proofErr w:type="gramEnd"/>
            <w:r w:rsidRPr="00B102AF">
              <w:rPr>
                <w:sz w:val="27"/>
                <w:szCs w:val="27"/>
              </w:rPr>
              <w:t>. Радужный</w:t>
            </w:r>
          </w:p>
        </w:tc>
      </w:tr>
      <w:tr w:rsidR="00B102AF" w:rsidRPr="00B102AF" w:rsidTr="003811CD">
        <w:tc>
          <w:tcPr>
            <w:tcW w:w="10281" w:type="dxa"/>
            <w:gridSpan w:val="3"/>
          </w:tcPr>
          <w:p w:rsidR="00B102AF" w:rsidRPr="00B102AF" w:rsidRDefault="00B102AF" w:rsidP="003811CD">
            <w:pPr>
              <w:ind w:right="-1"/>
              <w:contextualSpacing/>
              <w:rPr>
                <w:sz w:val="27"/>
                <w:szCs w:val="27"/>
              </w:rPr>
            </w:pPr>
          </w:p>
          <w:p w:rsidR="00B102AF" w:rsidRPr="00B102AF" w:rsidRDefault="00B102AF" w:rsidP="003811CD">
            <w:pPr>
              <w:ind w:right="-1"/>
              <w:contextualSpacing/>
              <w:rPr>
                <w:sz w:val="27"/>
                <w:szCs w:val="27"/>
              </w:rPr>
            </w:pPr>
            <w:r w:rsidRPr="00B102AF">
              <w:rPr>
                <w:sz w:val="27"/>
                <w:szCs w:val="27"/>
              </w:rPr>
              <w:t>Члены комиссии:</w:t>
            </w:r>
          </w:p>
          <w:p w:rsidR="00B102AF" w:rsidRPr="00B102AF" w:rsidRDefault="00B102AF" w:rsidP="003811CD">
            <w:pPr>
              <w:ind w:right="-1"/>
              <w:contextualSpacing/>
              <w:rPr>
                <w:sz w:val="27"/>
                <w:szCs w:val="27"/>
              </w:rPr>
            </w:pPr>
          </w:p>
        </w:tc>
      </w:tr>
      <w:tr w:rsidR="00B102AF" w:rsidRPr="00B102AF" w:rsidTr="003811CD">
        <w:tc>
          <w:tcPr>
            <w:tcW w:w="5517" w:type="dxa"/>
            <w:gridSpan w:val="2"/>
          </w:tcPr>
          <w:p w:rsidR="00B102AF" w:rsidRPr="00B102AF" w:rsidRDefault="00B102AF" w:rsidP="003811CD">
            <w:pPr>
              <w:ind w:right="-149"/>
              <w:contextualSpacing/>
              <w:jc w:val="both"/>
              <w:rPr>
                <w:bCs/>
                <w:sz w:val="27"/>
                <w:szCs w:val="27"/>
              </w:rPr>
            </w:pPr>
            <w:r w:rsidRPr="00B102AF">
              <w:rPr>
                <w:sz w:val="27"/>
                <w:szCs w:val="27"/>
              </w:rPr>
              <w:t xml:space="preserve">Горшкова Ольга Михайловна - </w:t>
            </w:r>
          </w:p>
        </w:tc>
        <w:tc>
          <w:tcPr>
            <w:tcW w:w="4764" w:type="dxa"/>
          </w:tcPr>
          <w:p w:rsidR="00B102AF" w:rsidRPr="00B102AF" w:rsidRDefault="00B102AF" w:rsidP="003811CD">
            <w:pPr>
              <w:ind w:right="-1"/>
              <w:contextualSpacing/>
              <w:rPr>
                <w:sz w:val="27"/>
                <w:szCs w:val="27"/>
              </w:rPr>
            </w:pPr>
            <w:r w:rsidRPr="00B102AF">
              <w:rPr>
                <w:sz w:val="27"/>
                <w:szCs w:val="27"/>
              </w:rPr>
              <w:t xml:space="preserve">заместитель главы администрации, начальник финансового управления </w:t>
            </w:r>
          </w:p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</w:p>
        </w:tc>
      </w:tr>
      <w:tr w:rsidR="00B102AF" w:rsidRPr="00B102AF" w:rsidTr="003811CD">
        <w:tc>
          <w:tcPr>
            <w:tcW w:w="5517" w:type="dxa"/>
            <w:gridSpan w:val="2"/>
          </w:tcPr>
          <w:p w:rsidR="00B102AF" w:rsidRPr="00B102AF" w:rsidRDefault="00B102AF" w:rsidP="003811CD">
            <w:pPr>
              <w:contextualSpacing/>
              <w:jc w:val="both"/>
              <w:rPr>
                <w:sz w:val="27"/>
                <w:szCs w:val="27"/>
              </w:rPr>
            </w:pPr>
            <w:proofErr w:type="spellStart"/>
            <w:r w:rsidRPr="00B102AF">
              <w:rPr>
                <w:sz w:val="27"/>
                <w:szCs w:val="27"/>
              </w:rPr>
              <w:t>Митенин</w:t>
            </w:r>
            <w:proofErr w:type="spellEnd"/>
            <w:r w:rsidRPr="00B102AF">
              <w:rPr>
                <w:sz w:val="27"/>
                <w:szCs w:val="27"/>
              </w:rPr>
              <w:t xml:space="preserve"> Олег Геннадьевич - </w:t>
            </w:r>
          </w:p>
        </w:tc>
        <w:tc>
          <w:tcPr>
            <w:tcW w:w="4764" w:type="dxa"/>
          </w:tcPr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>председатель МКУ «ГКМХ»</w:t>
            </w:r>
          </w:p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</w:p>
        </w:tc>
      </w:tr>
      <w:tr w:rsidR="00B102AF" w:rsidRPr="00B102AF" w:rsidTr="003811CD">
        <w:tc>
          <w:tcPr>
            <w:tcW w:w="5517" w:type="dxa"/>
            <w:gridSpan w:val="2"/>
          </w:tcPr>
          <w:p w:rsidR="00B102AF" w:rsidRPr="00B102AF" w:rsidRDefault="00B102AF" w:rsidP="003811CD">
            <w:pPr>
              <w:ind w:right="-149"/>
              <w:contextualSpacing/>
              <w:jc w:val="both"/>
              <w:rPr>
                <w:bCs/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>Беляев Алексей Николаевич -</w:t>
            </w:r>
          </w:p>
        </w:tc>
        <w:tc>
          <w:tcPr>
            <w:tcW w:w="4764" w:type="dxa"/>
          </w:tcPr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>директор ООО «ЖКХ - Радужный»</w:t>
            </w:r>
          </w:p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 xml:space="preserve"> </w:t>
            </w:r>
          </w:p>
        </w:tc>
      </w:tr>
      <w:tr w:rsidR="00B102AF" w:rsidRPr="00B102AF" w:rsidTr="003811CD">
        <w:tc>
          <w:tcPr>
            <w:tcW w:w="5517" w:type="dxa"/>
            <w:gridSpan w:val="2"/>
          </w:tcPr>
          <w:p w:rsidR="00B102AF" w:rsidRPr="00B102AF" w:rsidRDefault="00B102AF" w:rsidP="003811CD">
            <w:pPr>
              <w:ind w:right="-149"/>
              <w:contextualSpacing/>
              <w:jc w:val="both"/>
              <w:rPr>
                <w:bCs/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 xml:space="preserve">Аксенов Евгений Владимирович - </w:t>
            </w:r>
          </w:p>
        </w:tc>
        <w:tc>
          <w:tcPr>
            <w:tcW w:w="4764" w:type="dxa"/>
          </w:tcPr>
          <w:p w:rsidR="00B102AF" w:rsidRPr="00B102AF" w:rsidRDefault="00B102AF" w:rsidP="003811CD">
            <w:pPr>
              <w:ind w:right="-1"/>
              <w:contextualSpacing/>
              <w:rPr>
                <w:bCs/>
                <w:sz w:val="27"/>
                <w:szCs w:val="27"/>
              </w:rPr>
            </w:pPr>
            <w:r w:rsidRPr="00B102AF">
              <w:rPr>
                <w:bCs/>
                <w:sz w:val="27"/>
                <w:szCs w:val="27"/>
              </w:rPr>
              <w:t xml:space="preserve">директор МУП ВКТС </w:t>
            </w:r>
          </w:p>
        </w:tc>
      </w:tr>
    </w:tbl>
    <w:p w:rsidR="00B102AF" w:rsidRPr="00B102AF" w:rsidRDefault="00B102AF" w:rsidP="00B102AF">
      <w:pPr>
        <w:rPr>
          <w:sz w:val="27"/>
          <w:szCs w:val="27"/>
        </w:rPr>
      </w:pPr>
    </w:p>
    <w:p w:rsidR="00B102AF" w:rsidRPr="00B102AF" w:rsidRDefault="00B102AF" w:rsidP="00B102AF">
      <w:pPr>
        <w:jc w:val="both"/>
        <w:rPr>
          <w:sz w:val="27"/>
          <w:szCs w:val="27"/>
        </w:rPr>
      </w:pPr>
    </w:p>
    <w:p w:rsidR="00B102AF" w:rsidRPr="00B102AF" w:rsidRDefault="00B102AF" w:rsidP="00B102AF">
      <w:pPr>
        <w:jc w:val="both"/>
        <w:rPr>
          <w:sz w:val="27"/>
          <w:szCs w:val="27"/>
        </w:rPr>
      </w:pPr>
    </w:p>
    <w:p w:rsidR="00B102AF" w:rsidRPr="00B102AF" w:rsidRDefault="00B102AF" w:rsidP="00B102AF">
      <w:pPr>
        <w:jc w:val="both"/>
        <w:rPr>
          <w:sz w:val="27"/>
          <w:szCs w:val="27"/>
        </w:rPr>
      </w:pPr>
    </w:p>
    <w:p w:rsidR="00B102AF" w:rsidRPr="00B102AF" w:rsidRDefault="00B102AF" w:rsidP="00B102AF">
      <w:pPr>
        <w:jc w:val="both"/>
        <w:rPr>
          <w:sz w:val="27"/>
          <w:szCs w:val="27"/>
        </w:rPr>
      </w:pPr>
      <w:r w:rsidRPr="00B102AF">
        <w:rPr>
          <w:sz w:val="27"/>
          <w:szCs w:val="27"/>
        </w:rPr>
        <w:t xml:space="preserve">Начальник МКУ «УГОЧС» ЗАТО </w:t>
      </w:r>
      <w:proofErr w:type="gramStart"/>
      <w:r w:rsidRPr="00B102AF">
        <w:rPr>
          <w:sz w:val="27"/>
          <w:szCs w:val="27"/>
        </w:rPr>
        <w:t>г</w:t>
      </w:r>
      <w:proofErr w:type="gramEnd"/>
      <w:r w:rsidRPr="00B102AF">
        <w:rPr>
          <w:sz w:val="27"/>
          <w:szCs w:val="27"/>
        </w:rPr>
        <w:t xml:space="preserve">. Радужный                                    А.И. </w:t>
      </w:r>
      <w:proofErr w:type="spellStart"/>
      <w:r w:rsidRPr="00B102AF">
        <w:rPr>
          <w:sz w:val="27"/>
          <w:szCs w:val="27"/>
        </w:rPr>
        <w:t>Працонь</w:t>
      </w:r>
      <w:proofErr w:type="spellEnd"/>
      <w:r w:rsidRPr="00B102AF">
        <w:rPr>
          <w:sz w:val="27"/>
          <w:szCs w:val="27"/>
        </w:rPr>
        <w:t xml:space="preserve"> </w:t>
      </w:r>
    </w:p>
    <w:p w:rsidR="005968D6" w:rsidRDefault="005968D6" w:rsidP="00B102AF">
      <w:pPr>
        <w:pStyle w:val="2"/>
        <w:jc w:val="center"/>
      </w:pPr>
    </w:p>
    <w:sectPr w:rsidR="005968D6" w:rsidSect="00EB1E4B">
      <w:pgSz w:w="11906" w:h="16838"/>
      <w:pgMar w:top="568" w:right="73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6270F"/>
    <w:multiLevelType w:val="hybridMultilevel"/>
    <w:tmpl w:val="9612DBA2"/>
    <w:lvl w:ilvl="0" w:tplc="9EC0CCF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970C6F"/>
    <w:multiLevelType w:val="hybridMultilevel"/>
    <w:tmpl w:val="ADF8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153B8"/>
    <w:multiLevelType w:val="hybridMultilevel"/>
    <w:tmpl w:val="2DAA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2431C"/>
    <w:multiLevelType w:val="hybridMultilevel"/>
    <w:tmpl w:val="783058C6"/>
    <w:lvl w:ilvl="0" w:tplc="4DDEC322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C20CC"/>
    <w:multiLevelType w:val="hybridMultilevel"/>
    <w:tmpl w:val="D272E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E6CDD"/>
    <w:multiLevelType w:val="hybridMultilevel"/>
    <w:tmpl w:val="ADF8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675E"/>
    <w:rsid w:val="00056789"/>
    <w:rsid w:val="00081F83"/>
    <w:rsid w:val="000B5939"/>
    <w:rsid w:val="000C2FD6"/>
    <w:rsid w:val="0010636F"/>
    <w:rsid w:val="00132A80"/>
    <w:rsid w:val="00146F23"/>
    <w:rsid w:val="00195FF8"/>
    <w:rsid w:val="001E77F2"/>
    <w:rsid w:val="001F1C50"/>
    <w:rsid w:val="00220889"/>
    <w:rsid w:val="00222D86"/>
    <w:rsid w:val="00252448"/>
    <w:rsid w:val="00282C1F"/>
    <w:rsid w:val="00297D46"/>
    <w:rsid w:val="002B675E"/>
    <w:rsid w:val="002C133C"/>
    <w:rsid w:val="002F3E4B"/>
    <w:rsid w:val="002F656E"/>
    <w:rsid w:val="003811CD"/>
    <w:rsid w:val="004129F6"/>
    <w:rsid w:val="00431508"/>
    <w:rsid w:val="00434DF9"/>
    <w:rsid w:val="0045215F"/>
    <w:rsid w:val="004605C6"/>
    <w:rsid w:val="004B0C01"/>
    <w:rsid w:val="00544A6A"/>
    <w:rsid w:val="005968D6"/>
    <w:rsid w:val="005A236C"/>
    <w:rsid w:val="005A60CF"/>
    <w:rsid w:val="005A6DED"/>
    <w:rsid w:val="005C0991"/>
    <w:rsid w:val="005E43C4"/>
    <w:rsid w:val="00615E74"/>
    <w:rsid w:val="006160DC"/>
    <w:rsid w:val="0062675A"/>
    <w:rsid w:val="006641A0"/>
    <w:rsid w:val="006B6468"/>
    <w:rsid w:val="00700102"/>
    <w:rsid w:val="007506E3"/>
    <w:rsid w:val="00755436"/>
    <w:rsid w:val="00846042"/>
    <w:rsid w:val="00846609"/>
    <w:rsid w:val="008560AE"/>
    <w:rsid w:val="008A5D92"/>
    <w:rsid w:val="008D7D68"/>
    <w:rsid w:val="00900FD1"/>
    <w:rsid w:val="00926FEE"/>
    <w:rsid w:val="00950C1B"/>
    <w:rsid w:val="009A4B34"/>
    <w:rsid w:val="009C6034"/>
    <w:rsid w:val="00A459B7"/>
    <w:rsid w:val="00B102AF"/>
    <w:rsid w:val="00B4654F"/>
    <w:rsid w:val="00B64356"/>
    <w:rsid w:val="00B74A8C"/>
    <w:rsid w:val="00BF7A2F"/>
    <w:rsid w:val="00C45474"/>
    <w:rsid w:val="00C6581F"/>
    <w:rsid w:val="00C72340"/>
    <w:rsid w:val="00C82EA8"/>
    <w:rsid w:val="00CC7003"/>
    <w:rsid w:val="00CD1014"/>
    <w:rsid w:val="00D312ED"/>
    <w:rsid w:val="00D35ABC"/>
    <w:rsid w:val="00DA0653"/>
    <w:rsid w:val="00DC0AFB"/>
    <w:rsid w:val="00DC51AB"/>
    <w:rsid w:val="00DF5460"/>
    <w:rsid w:val="00E80C2B"/>
    <w:rsid w:val="00EA0EDF"/>
    <w:rsid w:val="00EB1E4B"/>
    <w:rsid w:val="00ED0707"/>
    <w:rsid w:val="00ED4E22"/>
    <w:rsid w:val="00EE61C4"/>
    <w:rsid w:val="00FA55B1"/>
    <w:rsid w:val="00FC4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5E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B675E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iPriority w:val="9"/>
    <w:unhideWhenUsed/>
    <w:qFormat/>
    <w:rsid w:val="00EB1E4B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eastAsia="Times New Roman" w:hAnsi="Cambria"/>
      <w:b/>
      <w:bCs/>
      <w:i/>
      <w:iCs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675E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2B675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B675E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a5">
    <w:name w:val="No Spacing"/>
    <w:uiPriority w:val="1"/>
    <w:qFormat/>
    <w:rsid w:val="002B675E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2B675E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2B675E"/>
    <w:pPr>
      <w:autoSpaceDE w:val="0"/>
      <w:spacing w:line="274" w:lineRule="exact"/>
      <w:ind w:firstLine="730"/>
      <w:jc w:val="both"/>
    </w:pPr>
    <w:rPr>
      <w:rFonts w:eastAsia="Times New Roman" w:cs="Calibri"/>
      <w:color w:val="auto"/>
      <w:kern w:val="0"/>
      <w:lang w:eastAsia="ar-SA"/>
    </w:rPr>
  </w:style>
  <w:style w:type="paragraph" w:customStyle="1" w:styleId="ConsPlusTitle">
    <w:name w:val="ConsPlusTitle"/>
    <w:uiPriority w:val="99"/>
    <w:rsid w:val="002B675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7">
    <w:name w:val="Style7"/>
    <w:basedOn w:val="a"/>
    <w:uiPriority w:val="99"/>
    <w:rsid w:val="002B675E"/>
    <w:pPr>
      <w:suppressAutoHyphens w:val="0"/>
      <w:autoSpaceDE w:val="0"/>
      <w:autoSpaceDN w:val="0"/>
      <w:adjustRightInd w:val="0"/>
      <w:spacing w:line="322" w:lineRule="exact"/>
    </w:pPr>
    <w:rPr>
      <w:rFonts w:eastAsia="Times New Roman"/>
      <w:color w:val="auto"/>
      <w:kern w:val="0"/>
      <w:lang w:eastAsia="ru-RU"/>
    </w:rPr>
  </w:style>
  <w:style w:type="character" w:customStyle="1" w:styleId="FontStyle19">
    <w:name w:val="Font Style19"/>
    <w:basedOn w:val="a0"/>
    <w:uiPriority w:val="99"/>
    <w:rsid w:val="002B675E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basedOn w:val="a0"/>
    <w:uiPriority w:val="99"/>
    <w:rsid w:val="002B675E"/>
    <w:rPr>
      <w:rFonts w:ascii="Times New Roman" w:hAnsi="Times New Roman" w:cs="Times New Roman" w:hint="default"/>
      <w:sz w:val="24"/>
      <w:szCs w:val="24"/>
    </w:rPr>
  </w:style>
  <w:style w:type="table" w:styleId="a7">
    <w:name w:val="Table Grid"/>
    <w:basedOn w:val="a1"/>
    <w:uiPriority w:val="59"/>
    <w:rsid w:val="002B67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2B675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B67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675E"/>
    <w:rPr>
      <w:rFonts w:ascii="Tahoma" w:eastAsia="DejaVu Sans" w:hAnsi="Tahoma" w:cs="Tahoma"/>
      <w:color w:val="000000"/>
      <w:kern w:val="2"/>
      <w:sz w:val="16"/>
      <w:szCs w:val="16"/>
    </w:rPr>
  </w:style>
  <w:style w:type="paragraph" w:customStyle="1" w:styleId="pc">
    <w:name w:val="pc"/>
    <w:basedOn w:val="a"/>
    <w:rsid w:val="00D35ABC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customStyle="1" w:styleId="s1">
    <w:name w:val="s1"/>
    <w:basedOn w:val="a0"/>
    <w:rsid w:val="00D35ABC"/>
  </w:style>
  <w:style w:type="paragraph" w:customStyle="1" w:styleId="pj">
    <w:name w:val="pj"/>
    <w:basedOn w:val="a"/>
    <w:rsid w:val="00D35ABC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kern w:val="0"/>
      <w:lang w:eastAsia="ru-RU"/>
    </w:rPr>
  </w:style>
  <w:style w:type="character" w:customStyle="1" w:styleId="s0">
    <w:name w:val="s0"/>
    <w:basedOn w:val="a0"/>
    <w:rsid w:val="00D35ABC"/>
  </w:style>
  <w:style w:type="paragraph" w:styleId="ab">
    <w:name w:val="Body Text Indent"/>
    <w:basedOn w:val="a"/>
    <w:link w:val="ac"/>
    <w:uiPriority w:val="99"/>
    <w:semiHidden/>
    <w:unhideWhenUsed/>
    <w:rsid w:val="00ED4E2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D4E22"/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FontStyle15">
    <w:name w:val="Font Style15"/>
    <w:basedOn w:val="a0"/>
    <w:uiPriority w:val="99"/>
    <w:rsid w:val="00ED4E22"/>
    <w:rPr>
      <w:rFonts w:ascii="Times New Roman" w:hAnsi="Times New Roman" w:cs="Times New Roman"/>
      <w:sz w:val="26"/>
      <w:szCs w:val="26"/>
    </w:rPr>
  </w:style>
  <w:style w:type="character" w:styleId="ad">
    <w:name w:val="Strong"/>
    <w:basedOn w:val="a0"/>
    <w:uiPriority w:val="22"/>
    <w:qFormat/>
    <w:rsid w:val="00C45474"/>
    <w:rPr>
      <w:b/>
      <w:bCs/>
    </w:rPr>
  </w:style>
  <w:style w:type="paragraph" w:customStyle="1" w:styleId="ConsPlusNormal">
    <w:name w:val="ConsPlusNormal"/>
    <w:rsid w:val="005968D6"/>
    <w:pPr>
      <w:widowControl w:val="0"/>
      <w:suppressAutoHyphens/>
      <w:autoSpaceDE w:val="0"/>
    </w:pPr>
    <w:rPr>
      <w:rFonts w:eastAsia="Arial" w:cs="Calibri"/>
      <w:sz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B1E4B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4818E-D772-4448-85F6-011A6D07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2025-04-22T06:22:00Z</cp:lastPrinted>
  <dcterms:created xsi:type="dcterms:W3CDTF">2025-04-23T07:35:00Z</dcterms:created>
  <dcterms:modified xsi:type="dcterms:W3CDTF">2025-04-23T07:35:00Z</dcterms:modified>
</cp:coreProperties>
</file>