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EC" w:rsidRDefault="005922EC" w:rsidP="00F31A48">
      <w:pPr>
        <w:jc w:val="center"/>
        <w:rPr>
          <w:b/>
          <w:sz w:val="36"/>
        </w:rPr>
      </w:pPr>
    </w:p>
    <w:p w:rsidR="005922EC" w:rsidRDefault="005922EC">
      <w:pPr>
        <w:jc w:val="center"/>
        <w:rPr>
          <w:b/>
          <w:sz w:val="16"/>
        </w:rPr>
      </w:pPr>
    </w:p>
    <w:p w:rsidR="005922EC" w:rsidRDefault="005922EC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ПОСТАНОВЛЕНИЕ </w:t>
      </w:r>
    </w:p>
    <w:p w:rsidR="005922EC" w:rsidRDefault="005922EC">
      <w:pPr>
        <w:jc w:val="center"/>
        <w:rPr>
          <w:b/>
          <w:sz w:val="16"/>
          <w:u w:val="single"/>
        </w:rPr>
      </w:pPr>
    </w:p>
    <w:p w:rsidR="005922EC" w:rsidRDefault="005922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  Д  М  И  Н  И  С  Т  Р  А  Ц  И  </w:t>
      </w:r>
      <w:proofErr w:type="spellStart"/>
      <w:proofErr w:type="gramStart"/>
      <w:r>
        <w:rPr>
          <w:b/>
          <w:sz w:val="32"/>
          <w:szCs w:val="32"/>
        </w:rPr>
        <w:t>И</w:t>
      </w:r>
      <w:proofErr w:type="spellEnd"/>
      <w:proofErr w:type="gramEnd"/>
    </w:p>
    <w:p w:rsidR="005922EC" w:rsidRDefault="005922E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ЗАКРЫТОГО АДМИНИСТРАТИВНО-ТЕРРИТОРИАЛЬНОГО ОБРАЗОВАНИЯ </w:t>
      </w:r>
    </w:p>
    <w:p w:rsidR="005922EC" w:rsidRDefault="005922E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г. </w:t>
      </w:r>
      <w:proofErr w:type="gramStart"/>
      <w:r>
        <w:rPr>
          <w:sz w:val="26"/>
          <w:szCs w:val="26"/>
        </w:rPr>
        <w:t>РАДУЖНЫЙ</w:t>
      </w:r>
      <w:proofErr w:type="gramEnd"/>
      <w:r>
        <w:rPr>
          <w:sz w:val="26"/>
          <w:szCs w:val="26"/>
        </w:rPr>
        <w:t xml:space="preserve">  ВЛАДИМИРСКОЙ ОБЛАСТИ</w:t>
      </w:r>
    </w:p>
    <w:p w:rsidR="005922EC" w:rsidRDefault="005922EC">
      <w:pPr>
        <w:rPr>
          <w:b/>
          <w:sz w:val="28"/>
        </w:rPr>
      </w:pPr>
    </w:p>
    <w:p w:rsidR="005922EC" w:rsidRPr="00B77F87" w:rsidRDefault="00406FAE">
      <w:pPr>
        <w:rPr>
          <w:b/>
          <w:sz w:val="28"/>
        </w:rPr>
      </w:pPr>
      <w:r>
        <w:rPr>
          <w:sz w:val="28"/>
        </w:rPr>
        <w:t>24.12.2025</w:t>
      </w:r>
      <w:r w:rsidR="00597BF3">
        <w:rPr>
          <w:sz w:val="28"/>
        </w:rPr>
        <w:t xml:space="preserve">       </w:t>
      </w:r>
      <w:r w:rsidR="00070F4F" w:rsidRPr="00B77F87">
        <w:rPr>
          <w:b/>
          <w:sz w:val="28"/>
        </w:rPr>
        <w:tab/>
      </w:r>
      <w:r w:rsidR="00070F4F" w:rsidRPr="00B77F87">
        <w:rPr>
          <w:b/>
          <w:sz w:val="28"/>
        </w:rPr>
        <w:tab/>
      </w:r>
      <w:r w:rsidR="00FA1C76" w:rsidRPr="00B77F87">
        <w:rPr>
          <w:sz w:val="28"/>
        </w:rPr>
        <w:t xml:space="preserve">    </w:t>
      </w:r>
      <w:r w:rsidR="00597BF3">
        <w:rPr>
          <w:sz w:val="28"/>
        </w:rPr>
        <w:t xml:space="preserve">                                                                            </w:t>
      </w:r>
      <w:r w:rsidR="00FA1C76" w:rsidRPr="00B77F87">
        <w:rPr>
          <w:sz w:val="28"/>
        </w:rPr>
        <w:t xml:space="preserve"> </w:t>
      </w:r>
      <w:r w:rsidR="005922EC" w:rsidRPr="00B77F87">
        <w:rPr>
          <w:sz w:val="28"/>
        </w:rPr>
        <w:t xml:space="preserve">№ </w:t>
      </w:r>
      <w:r>
        <w:rPr>
          <w:sz w:val="28"/>
        </w:rPr>
        <w:t>1726</w:t>
      </w:r>
    </w:p>
    <w:p w:rsidR="005922EC" w:rsidRPr="00A269ED" w:rsidRDefault="00EE2E2B" w:rsidP="00A269ED">
      <w:pPr>
        <w:ind w:right="4245"/>
        <w:jc w:val="both"/>
        <w:rPr>
          <w:bCs/>
          <w:sz w:val="28"/>
        </w:rPr>
      </w:pPr>
      <w:r>
        <w:rPr>
          <w:bCs/>
          <w:sz w:val="28"/>
        </w:rPr>
        <w:t xml:space="preserve">О </w:t>
      </w:r>
      <w:r w:rsidR="00BD340B">
        <w:rPr>
          <w:bCs/>
          <w:sz w:val="28"/>
        </w:rPr>
        <w:t>внесении изменений в приложение № 1 к постановлению администрации ЗАТО г</w:t>
      </w:r>
      <w:proofErr w:type="gramStart"/>
      <w:r w:rsidR="00BD340B">
        <w:rPr>
          <w:bCs/>
          <w:sz w:val="28"/>
        </w:rPr>
        <w:t>.Р</w:t>
      </w:r>
      <w:proofErr w:type="gramEnd"/>
      <w:r w:rsidR="00BD340B">
        <w:rPr>
          <w:bCs/>
          <w:sz w:val="28"/>
        </w:rPr>
        <w:t xml:space="preserve">адужный Владимирской области от 04.04.2025 №420 «О </w:t>
      </w:r>
      <w:r>
        <w:rPr>
          <w:bCs/>
          <w:sz w:val="28"/>
        </w:rPr>
        <w:t xml:space="preserve">создании межведомственной комиссии по мобилизации доходов </w:t>
      </w:r>
      <w:r w:rsidR="00BD340B">
        <w:rPr>
          <w:bCs/>
          <w:sz w:val="28"/>
        </w:rPr>
        <w:t>в бюджет ЗАТО г.Радужный»</w:t>
      </w:r>
    </w:p>
    <w:p w:rsidR="003B7A7E" w:rsidRDefault="003B7A7E" w:rsidP="001E6EC8">
      <w:pPr>
        <w:ind w:firstLine="851"/>
        <w:jc w:val="both"/>
        <w:rPr>
          <w:sz w:val="28"/>
          <w:szCs w:val="28"/>
        </w:rPr>
      </w:pPr>
    </w:p>
    <w:p w:rsidR="00DE47B3" w:rsidRDefault="007E16DA" w:rsidP="001E6E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состава межведомственной комиссии по мобилизации доходов в бюджет </w:t>
      </w:r>
      <w:r w:rsidR="00463957">
        <w:rPr>
          <w:sz w:val="28"/>
          <w:szCs w:val="28"/>
        </w:rPr>
        <w:t>ЗАТО г</w:t>
      </w:r>
      <w:proofErr w:type="gramStart"/>
      <w:r w:rsidR="00463957">
        <w:rPr>
          <w:sz w:val="28"/>
          <w:szCs w:val="28"/>
        </w:rPr>
        <w:t>.</w:t>
      </w:r>
      <w:r w:rsidR="00EE2E2B">
        <w:rPr>
          <w:sz w:val="28"/>
          <w:szCs w:val="28"/>
        </w:rPr>
        <w:t>Р</w:t>
      </w:r>
      <w:proofErr w:type="gramEnd"/>
      <w:r w:rsidR="00EE2E2B">
        <w:rPr>
          <w:sz w:val="28"/>
          <w:szCs w:val="28"/>
        </w:rPr>
        <w:t>адужный Владимирской области</w:t>
      </w:r>
      <w:r>
        <w:rPr>
          <w:sz w:val="28"/>
          <w:szCs w:val="28"/>
        </w:rPr>
        <w:t>,</w:t>
      </w:r>
      <w:r w:rsidR="00EE2E2B">
        <w:rPr>
          <w:sz w:val="28"/>
          <w:szCs w:val="28"/>
        </w:rPr>
        <w:t xml:space="preserve"> в соответствии с Бюджетным</w:t>
      </w:r>
      <w:r w:rsidR="001E6EC8">
        <w:rPr>
          <w:sz w:val="28"/>
          <w:szCs w:val="28"/>
        </w:rPr>
        <w:t xml:space="preserve"> кодексом Российской Федерации, </w:t>
      </w:r>
      <w:r w:rsidR="00DE47B3" w:rsidRPr="00A26930">
        <w:rPr>
          <w:color w:val="000000" w:themeColor="text1"/>
          <w:sz w:val="28"/>
          <w:szCs w:val="28"/>
        </w:rPr>
        <w:t xml:space="preserve">Федеральным </w:t>
      </w:r>
      <w:r w:rsidR="00FA1C76">
        <w:rPr>
          <w:color w:val="000000" w:themeColor="text1"/>
          <w:sz w:val="28"/>
          <w:szCs w:val="28"/>
        </w:rPr>
        <w:t>з</w:t>
      </w:r>
      <w:r w:rsidR="00DE47B3" w:rsidRPr="00A26930">
        <w:rPr>
          <w:color w:val="000000" w:themeColor="text1"/>
          <w:sz w:val="28"/>
          <w:szCs w:val="28"/>
        </w:rPr>
        <w:t>аконом от 06.10.2003 № 131-ФЗ «Об общих принципах организации местного самоуправления в Российской Федерации</w:t>
      </w:r>
      <w:r w:rsidR="00463957">
        <w:rPr>
          <w:color w:val="000000" w:themeColor="text1"/>
          <w:sz w:val="28"/>
          <w:szCs w:val="28"/>
        </w:rPr>
        <w:t xml:space="preserve">», </w:t>
      </w:r>
      <w:r w:rsidR="00DE47B3">
        <w:rPr>
          <w:bCs/>
          <w:sz w:val="28"/>
          <w:szCs w:val="28"/>
        </w:rPr>
        <w:t>руководствуясь</w:t>
      </w:r>
      <w:r w:rsidR="00DE47B3" w:rsidRPr="00744E55">
        <w:rPr>
          <w:sz w:val="28"/>
          <w:szCs w:val="28"/>
        </w:rPr>
        <w:t xml:space="preserve"> стать</w:t>
      </w:r>
      <w:r w:rsidR="00DE47B3">
        <w:rPr>
          <w:sz w:val="28"/>
          <w:szCs w:val="28"/>
        </w:rPr>
        <w:t>е</w:t>
      </w:r>
      <w:r w:rsidR="00DE47B3" w:rsidRPr="00744E55">
        <w:rPr>
          <w:sz w:val="28"/>
          <w:szCs w:val="28"/>
        </w:rPr>
        <w:t>й 36</w:t>
      </w:r>
      <w:r w:rsidR="00DE47B3">
        <w:rPr>
          <w:sz w:val="28"/>
          <w:szCs w:val="28"/>
        </w:rPr>
        <w:t xml:space="preserve"> </w:t>
      </w:r>
      <w:r w:rsidR="00DE47B3" w:rsidRPr="00744E55">
        <w:rPr>
          <w:sz w:val="28"/>
          <w:szCs w:val="28"/>
        </w:rPr>
        <w:t>Устава муниципального образования ЗАТО г.</w:t>
      </w:r>
      <w:r w:rsidR="00DE47B3">
        <w:rPr>
          <w:sz w:val="28"/>
          <w:szCs w:val="28"/>
        </w:rPr>
        <w:t> </w:t>
      </w:r>
      <w:r w:rsidR="00DE47B3" w:rsidRPr="00744E55">
        <w:rPr>
          <w:sz w:val="28"/>
          <w:szCs w:val="28"/>
        </w:rPr>
        <w:t>Радужный Владимирской области,</w:t>
      </w:r>
    </w:p>
    <w:p w:rsidR="001E6EC8" w:rsidRPr="00744E55" w:rsidRDefault="001E6EC8" w:rsidP="001E6EC8">
      <w:pPr>
        <w:ind w:firstLine="851"/>
        <w:jc w:val="both"/>
        <w:rPr>
          <w:sz w:val="28"/>
          <w:szCs w:val="28"/>
        </w:rPr>
      </w:pPr>
    </w:p>
    <w:p w:rsidR="00DE47B3" w:rsidRPr="00744E55" w:rsidRDefault="00DE47B3" w:rsidP="00DE47B3">
      <w:pPr>
        <w:ind w:firstLine="708"/>
        <w:jc w:val="center"/>
        <w:rPr>
          <w:sz w:val="28"/>
          <w:szCs w:val="28"/>
        </w:rPr>
      </w:pPr>
      <w:proofErr w:type="gramStart"/>
      <w:r w:rsidRPr="00744E55">
        <w:rPr>
          <w:sz w:val="28"/>
          <w:szCs w:val="28"/>
        </w:rPr>
        <w:t>П</w:t>
      </w:r>
      <w:proofErr w:type="gramEnd"/>
      <w:r w:rsidRPr="00744E55">
        <w:rPr>
          <w:sz w:val="28"/>
          <w:szCs w:val="28"/>
        </w:rPr>
        <w:t xml:space="preserve"> О С Т А Н О В Л Я Ю:</w:t>
      </w:r>
    </w:p>
    <w:p w:rsidR="005922EC" w:rsidRPr="00DE47B3" w:rsidRDefault="005922EC" w:rsidP="00DE47B3">
      <w:pPr>
        <w:ind w:right="-7" w:firstLine="1134"/>
        <w:jc w:val="both"/>
        <w:rPr>
          <w:bCs/>
          <w:sz w:val="28"/>
        </w:rPr>
      </w:pPr>
    </w:p>
    <w:p w:rsidR="00A269ED" w:rsidRDefault="00415DD3" w:rsidP="00FA1C76">
      <w:pPr>
        <w:ind w:right="-7" w:firstLine="708"/>
        <w:jc w:val="both"/>
        <w:rPr>
          <w:bCs/>
          <w:sz w:val="28"/>
        </w:rPr>
      </w:pPr>
      <w:r>
        <w:rPr>
          <w:bCs/>
          <w:sz w:val="28"/>
        </w:rPr>
        <w:t xml:space="preserve">1. </w:t>
      </w:r>
      <w:r w:rsidR="007E16DA">
        <w:rPr>
          <w:bCs/>
          <w:sz w:val="28"/>
        </w:rPr>
        <w:t>Внести изменения в Приложение № 1 к постановлению администрации ЗАТО г. Радужный Владимирской области от 04.04.2025 № 420 «О создании межведомственной комиссии по мобилизации доходов в бюджет ЗАТО г</w:t>
      </w:r>
      <w:proofErr w:type="gramStart"/>
      <w:r w:rsidR="007E16DA">
        <w:rPr>
          <w:bCs/>
          <w:sz w:val="28"/>
        </w:rPr>
        <w:t>.Р</w:t>
      </w:r>
      <w:proofErr w:type="gramEnd"/>
      <w:r w:rsidR="007E16DA">
        <w:rPr>
          <w:bCs/>
          <w:sz w:val="28"/>
        </w:rPr>
        <w:t>адужный» Владимирской области», изложив его в новой редакции согласно приложению к настоящему постановлению.</w:t>
      </w:r>
    </w:p>
    <w:p w:rsidR="00415DD3" w:rsidRPr="00DE47B3" w:rsidRDefault="00A269ED" w:rsidP="00FA1C76">
      <w:pPr>
        <w:ind w:right="-7" w:firstLine="708"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="007E16DA">
        <w:rPr>
          <w:bCs/>
          <w:sz w:val="28"/>
        </w:rPr>
        <w:t>2</w:t>
      </w:r>
      <w:r w:rsidR="00415DD3">
        <w:rPr>
          <w:bCs/>
          <w:sz w:val="28"/>
        </w:rPr>
        <w:t>. Контроль исполнения настоящего постановления возложить на заместителя главы администрации города по финансам и экономике, начальника финансового управления.</w:t>
      </w:r>
    </w:p>
    <w:p w:rsidR="005922EC" w:rsidRPr="00DE47B3" w:rsidRDefault="007E16DA" w:rsidP="00FA1C76">
      <w:pPr>
        <w:ind w:right="-7" w:firstLine="708"/>
        <w:jc w:val="both"/>
        <w:rPr>
          <w:bCs/>
          <w:sz w:val="28"/>
        </w:rPr>
      </w:pPr>
      <w:r>
        <w:rPr>
          <w:bCs/>
          <w:sz w:val="28"/>
        </w:rPr>
        <w:t>3</w:t>
      </w:r>
      <w:r w:rsidR="00415DD3">
        <w:rPr>
          <w:bCs/>
          <w:sz w:val="28"/>
        </w:rPr>
        <w:t>. Настоящее постановление вступает в силу с</w:t>
      </w:r>
      <w:r w:rsidR="00574BF8">
        <w:rPr>
          <w:bCs/>
          <w:sz w:val="28"/>
        </w:rPr>
        <w:t>о дня</w:t>
      </w:r>
      <w:r w:rsidR="00415DD3">
        <w:rPr>
          <w:bCs/>
          <w:sz w:val="28"/>
        </w:rPr>
        <w:t xml:space="preserve"> подписания</w:t>
      </w:r>
      <w:r w:rsidR="00E6048B">
        <w:rPr>
          <w:bCs/>
          <w:sz w:val="28"/>
        </w:rPr>
        <w:t xml:space="preserve"> и подлежит официальному опубликованию в информационном бюллетене </w:t>
      </w:r>
      <w:proofErr w:type="gramStart"/>
      <w:r w:rsidR="00E6048B">
        <w:rPr>
          <w:bCs/>
          <w:sz w:val="28"/>
        </w:rPr>
        <w:t>администрации</w:t>
      </w:r>
      <w:proofErr w:type="gramEnd"/>
      <w:r w:rsidR="00E6048B">
        <w:rPr>
          <w:bCs/>
          <w:sz w:val="28"/>
        </w:rPr>
        <w:t xml:space="preserve"> ЗАТО г. Радужный</w:t>
      </w:r>
      <w:r w:rsidR="00E07A7D">
        <w:rPr>
          <w:bCs/>
          <w:sz w:val="28"/>
        </w:rPr>
        <w:t xml:space="preserve"> Владимирской области «Радуга-Информ».</w:t>
      </w:r>
    </w:p>
    <w:p w:rsidR="00070F4F" w:rsidRPr="00DE47B3" w:rsidRDefault="00070F4F" w:rsidP="00A269ED">
      <w:pPr>
        <w:ind w:right="-7"/>
        <w:jc w:val="both"/>
        <w:rPr>
          <w:bCs/>
          <w:sz w:val="28"/>
        </w:rPr>
      </w:pPr>
    </w:p>
    <w:p w:rsidR="005922EC" w:rsidRDefault="007E16D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</w:t>
      </w:r>
      <w:r w:rsidR="006B50E4">
        <w:rPr>
          <w:bCs/>
          <w:sz w:val="28"/>
          <w:szCs w:val="28"/>
        </w:rPr>
        <w:t xml:space="preserve">                                            </w:t>
      </w:r>
      <w:r>
        <w:rPr>
          <w:bCs/>
          <w:sz w:val="28"/>
          <w:szCs w:val="28"/>
        </w:rPr>
        <w:t xml:space="preserve">                                           С. В. </w:t>
      </w:r>
      <w:proofErr w:type="spellStart"/>
      <w:r>
        <w:rPr>
          <w:bCs/>
          <w:sz w:val="28"/>
          <w:szCs w:val="28"/>
        </w:rPr>
        <w:t>Лисецкий</w:t>
      </w:r>
      <w:proofErr w:type="spellEnd"/>
    </w:p>
    <w:p w:rsidR="000B6A0D" w:rsidRDefault="000B6A0D" w:rsidP="00406FAE">
      <w:pPr>
        <w:pStyle w:val="21"/>
        <w:spacing w:after="0" w:line="240" w:lineRule="auto"/>
        <w:contextualSpacing/>
        <w:jc w:val="right"/>
        <w:rPr>
          <w:bCs/>
          <w:sz w:val="24"/>
          <w:szCs w:val="24"/>
        </w:rPr>
      </w:pPr>
    </w:p>
    <w:p w:rsidR="000B6A0D" w:rsidRDefault="000B6A0D" w:rsidP="00406FAE">
      <w:pPr>
        <w:pStyle w:val="21"/>
        <w:spacing w:after="0" w:line="240" w:lineRule="auto"/>
        <w:contextualSpacing/>
        <w:jc w:val="right"/>
        <w:rPr>
          <w:bCs/>
          <w:sz w:val="24"/>
          <w:szCs w:val="24"/>
        </w:rPr>
      </w:pPr>
    </w:p>
    <w:p w:rsidR="000B6A0D" w:rsidRDefault="000B6A0D" w:rsidP="00406FAE">
      <w:pPr>
        <w:pStyle w:val="21"/>
        <w:spacing w:after="0" w:line="240" w:lineRule="auto"/>
        <w:contextualSpacing/>
        <w:jc w:val="right"/>
        <w:rPr>
          <w:bCs/>
          <w:sz w:val="24"/>
          <w:szCs w:val="24"/>
        </w:rPr>
      </w:pPr>
    </w:p>
    <w:p w:rsidR="000B6A0D" w:rsidRDefault="000B6A0D" w:rsidP="00406FAE">
      <w:pPr>
        <w:pStyle w:val="21"/>
        <w:spacing w:after="0" w:line="240" w:lineRule="auto"/>
        <w:contextualSpacing/>
        <w:jc w:val="right"/>
        <w:rPr>
          <w:bCs/>
          <w:sz w:val="24"/>
          <w:szCs w:val="24"/>
        </w:rPr>
      </w:pPr>
    </w:p>
    <w:p w:rsidR="000B6A0D" w:rsidRDefault="000B6A0D" w:rsidP="00406FAE">
      <w:pPr>
        <w:pStyle w:val="21"/>
        <w:spacing w:after="0" w:line="240" w:lineRule="auto"/>
        <w:contextualSpacing/>
        <w:jc w:val="right"/>
        <w:rPr>
          <w:bCs/>
          <w:sz w:val="24"/>
          <w:szCs w:val="24"/>
        </w:rPr>
      </w:pPr>
    </w:p>
    <w:p w:rsidR="00406FAE" w:rsidRDefault="00406FAE" w:rsidP="00406FAE">
      <w:pPr>
        <w:pStyle w:val="21"/>
        <w:spacing w:after="0" w:line="240" w:lineRule="auto"/>
        <w:contextualSpacing/>
        <w:jc w:val="right"/>
      </w:pPr>
      <w:r>
        <w:rPr>
          <w:bCs/>
          <w:sz w:val="24"/>
          <w:szCs w:val="24"/>
        </w:rPr>
        <w:lastRenderedPageBreak/>
        <w:t xml:space="preserve">Приложение </w:t>
      </w:r>
    </w:p>
    <w:p w:rsidR="00406FAE" w:rsidRDefault="00406FAE" w:rsidP="00406FAE">
      <w:pPr>
        <w:pStyle w:val="a7"/>
        <w:contextualSpacing/>
        <w:jc w:val="right"/>
      </w:pPr>
      <w:r>
        <w:rPr>
          <w:sz w:val="24"/>
          <w:szCs w:val="24"/>
        </w:rPr>
        <w:t>к постановлению администрации</w:t>
      </w:r>
    </w:p>
    <w:p w:rsidR="00406FAE" w:rsidRDefault="00406FAE" w:rsidP="00406FAE">
      <w:pPr>
        <w:pStyle w:val="a7"/>
        <w:contextualSpacing/>
        <w:jc w:val="right"/>
      </w:pPr>
      <w:r>
        <w:rPr>
          <w:sz w:val="24"/>
          <w:szCs w:val="24"/>
        </w:rPr>
        <w:t xml:space="preserve">ЗАТО г. 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Владимирской области</w:t>
      </w:r>
    </w:p>
    <w:p w:rsidR="00406FAE" w:rsidRDefault="00406FAE" w:rsidP="00406FAE">
      <w:pPr>
        <w:pStyle w:val="a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0B6A0D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от 24.12.2025 № 1726           </w:t>
      </w:r>
    </w:p>
    <w:p w:rsidR="00406FAE" w:rsidRDefault="00406FAE" w:rsidP="00406FAE">
      <w:pPr>
        <w:pStyle w:val="21"/>
        <w:spacing w:after="0" w:line="240" w:lineRule="auto"/>
        <w:contextualSpacing/>
        <w:jc w:val="right"/>
      </w:pPr>
      <w:r>
        <w:rPr>
          <w:bCs/>
          <w:sz w:val="24"/>
          <w:szCs w:val="24"/>
        </w:rPr>
        <w:t xml:space="preserve">«Приложение №1 </w:t>
      </w:r>
    </w:p>
    <w:p w:rsidR="00406FAE" w:rsidRDefault="00406FAE" w:rsidP="00406FAE">
      <w:pPr>
        <w:pStyle w:val="a7"/>
        <w:contextualSpacing/>
        <w:jc w:val="right"/>
      </w:pPr>
      <w:r>
        <w:rPr>
          <w:sz w:val="24"/>
          <w:szCs w:val="24"/>
        </w:rPr>
        <w:t>к постановлению администрации</w:t>
      </w:r>
    </w:p>
    <w:p w:rsidR="00406FAE" w:rsidRDefault="00406FAE" w:rsidP="00406FAE">
      <w:pPr>
        <w:pStyle w:val="a7"/>
        <w:contextualSpacing/>
        <w:jc w:val="right"/>
      </w:pPr>
      <w:r>
        <w:rPr>
          <w:sz w:val="24"/>
          <w:szCs w:val="24"/>
        </w:rPr>
        <w:t xml:space="preserve">ЗАТО г. 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Владимирской области</w:t>
      </w:r>
    </w:p>
    <w:p w:rsidR="00406FAE" w:rsidRDefault="00406FAE" w:rsidP="00406FAE">
      <w:pPr>
        <w:pStyle w:val="a7"/>
        <w:contextualSpacing/>
        <w:jc w:val="right"/>
        <w:rPr>
          <w:b/>
          <w:szCs w:val="28"/>
        </w:rPr>
      </w:pPr>
      <w:r>
        <w:rPr>
          <w:sz w:val="24"/>
          <w:szCs w:val="24"/>
        </w:rPr>
        <w:t>от 04.04.2025  № 420</w:t>
      </w:r>
    </w:p>
    <w:p w:rsidR="00406FAE" w:rsidRDefault="00406FAE" w:rsidP="00406FAE">
      <w:pPr>
        <w:pStyle w:val="21"/>
        <w:spacing w:after="0" w:line="276" w:lineRule="auto"/>
        <w:contextualSpacing/>
        <w:jc w:val="center"/>
      </w:pPr>
      <w:r>
        <w:rPr>
          <w:b/>
          <w:bCs/>
          <w:sz w:val="28"/>
          <w:szCs w:val="28"/>
        </w:rPr>
        <w:t>Состав</w:t>
      </w:r>
    </w:p>
    <w:p w:rsidR="00406FAE" w:rsidRDefault="00406FAE" w:rsidP="00406FAE">
      <w:pPr>
        <w:pStyle w:val="21"/>
        <w:spacing w:after="100" w:line="276" w:lineRule="auto"/>
        <w:contextualSpacing/>
        <w:jc w:val="center"/>
      </w:pPr>
      <w:r>
        <w:rPr>
          <w:b/>
          <w:bCs/>
          <w:iCs/>
          <w:sz w:val="28"/>
          <w:szCs w:val="28"/>
        </w:rPr>
        <w:t xml:space="preserve">межведомственной комиссии по </w:t>
      </w:r>
      <w:r>
        <w:rPr>
          <w:b/>
          <w:sz w:val="28"/>
          <w:szCs w:val="28"/>
        </w:rPr>
        <w:t xml:space="preserve">мобилизации доходов в бюджет </w:t>
      </w:r>
    </w:p>
    <w:p w:rsidR="00406FAE" w:rsidRDefault="00406FAE" w:rsidP="00406FAE">
      <w:pPr>
        <w:pStyle w:val="21"/>
        <w:spacing w:after="100" w:line="276" w:lineRule="auto"/>
        <w:contextualSpacing/>
        <w:jc w:val="center"/>
      </w:pPr>
      <w:r>
        <w:rPr>
          <w:b/>
          <w:bCs/>
          <w:iCs/>
          <w:sz w:val="28"/>
          <w:szCs w:val="28"/>
        </w:rPr>
        <w:t>ЗАТО г. </w:t>
      </w:r>
      <w:proofErr w:type="gramStart"/>
      <w:r>
        <w:rPr>
          <w:b/>
          <w:bCs/>
          <w:iCs/>
          <w:sz w:val="28"/>
          <w:szCs w:val="28"/>
        </w:rPr>
        <w:t>Радужный</w:t>
      </w:r>
      <w:proofErr w:type="gramEnd"/>
      <w:r>
        <w:rPr>
          <w:b/>
          <w:bCs/>
          <w:iCs/>
          <w:sz w:val="28"/>
          <w:szCs w:val="28"/>
        </w:rPr>
        <w:t xml:space="preserve"> Владимирской области </w:t>
      </w:r>
    </w:p>
    <w:p w:rsidR="00406FAE" w:rsidRDefault="00406FAE" w:rsidP="00406FAE">
      <w:pPr>
        <w:pStyle w:val="21"/>
        <w:spacing w:after="100" w:line="276" w:lineRule="auto"/>
        <w:contextualSpacing/>
        <w:jc w:val="center"/>
        <w:rPr>
          <w:b/>
          <w:bCs/>
          <w:iCs/>
          <w:sz w:val="28"/>
          <w:szCs w:val="28"/>
        </w:rPr>
      </w:pPr>
    </w:p>
    <w:tbl>
      <w:tblPr>
        <w:tblW w:w="10035" w:type="dxa"/>
        <w:tblInd w:w="65" w:type="dxa"/>
        <w:tblLayout w:type="fixed"/>
        <w:tblLook w:val="0000"/>
      </w:tblPr>
      <w:tblGrid>
        <w:gridCol w:w="3180"/>
        <w:gridCol w:w="6855"/>
      </w:tblGrid>
      <w:tr w:rsidR="00406FAE" w:rsidTr="007A5221">
        <w:trPr>
          <w:trHeight w:val="499"/>
        </w:trPr>
        <w:tc>
          <w:tcPr>
            <w:tcW w:w="3180" w:type="dxa"/>
            <w:shd w:val="clear" w:color="auto" w:fill="auto"/>
            <w:vAlign w:val="center"/>
          </w:tcPr>
          <w:p w:rsidR="00406FAE" w:rsidRDefault="00406FAE" w:rsidP="007A5221">
            <w:pPr>
              <w:widowControl w:val="0"/>
              <w:spacing w:line="276" w:lineRule="auto"/>
              <w:contextualSpacing/>
              <w:jc w:val="both"/>
            </w:pPr>
            <w:proofErr w:type="spellStart"/>
            <w:r>
              <w:rPr>
                <w:sz w:val="28"/>
                <w:szCs w:val="28"/>
              </w:rPr>
              <w:t>Лисецкий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06FAE" w:rsidRPr="00F30A41" w:rsidRDefault="00406FAE" w:rsidP="007A5221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6855" w:type="dxa"/>
            <w:shd w:val="clear" w:color="auto" w:fill="auto"/>
            <w:vAlign w:val="center"/>
          </w:tcPr>
          <w:p w:rsidR="00406FAE" w:rsidRDefault="00406FAE" w:rsidP="007A5221">
            <w:pPr>
              <w:spacing w:line="276" w:lineRule="auto"/>
              <w:contextualSpacing/>
              <w:jc w:val="both"/>
            </w:pPr>
            <w:r>
              <w:rPr>
                <w:sz w:val="28"/>
                <w:szCs w:val="28"/>
              </w:rPr>
              <w:t xml:space="preserve">- глава </w:t>
            </w:r>
            <w:proofErr w:type="gramStart"/>
            <w:r>
              <w:rPr>
                <w:sz w:val="28"/>
                <w:szCs w:val="28"/>
              </w:rPr>
              <w:t>города</w:t>
            </w:r>
            <w:proofErr w:type="gramEnd"/>
            <w:r>
              <w:rPr>
                <w:sz w:val="28"/>
                <w:szCs w:val="28"/>
              </w:rPr>
              <w:t xml:space="preserve"> ЗАТО г. Радужный, председатель   комиссии;</w:t>
            </w:r>
          </w:p>
        </w:tc>
      </w:tr>
      <w:tr w:rsidR="00406FAE" w:rsidTr="007A5221">
        <w:tc>
          <w:tcPr>
            <w:tcW w:w="3180" w:type="dxa"/>
            <w:shd w:val="clear" w:color="auto" w:fill="auto"/>
            <w:vAlign w:val="center"/>
          </w:tcPr>
          <w:p w:rsidR="00406FAE" w:rsidRDefault="00406FAE" w:rsidP="007A5221">
            <w:pPr>
              <w:widowControl w:val="0"/>
              <w:spacing w:line="276" w:lineRule="auto"/>
              <w:contextualSpacing/>
            </w:pPr>
            <w:r>
              <w:rPr>
                <w:sz w:val="28"/>
                <w:szCs w:val="28"/>
              </w:rPr>
              <w:t xml:space="preserve">Горшкова </w:t>
            </w:r>
          </w:p>
          <w:p w:rsidR="00406FAE" w:rsidRDefault="00406FAE" w:rsidP="007A5221">
            <w:pPr>
              <w:widowControl w:val="0"/>
              <w:spacing w:line="276" w:lineRule="auto"/>
              <w:contextualSpacing/>
            </w:pPr>
            <w:r>
              <w:rPr>
                <w:sz w:val="28"/>
                <w:szCs w:val="28"/>
              </w:rPr>
              <w:t xml:space="preserve">Ольга Михайловна </w:t>
            </w:r>
          </w:p>
        </w:tc>
        <w:tc>
          <w:tcPr>
            <w:tcW w:w="6855" w:type="dxa"/>
            <w:shd w:val="clear" w:color="auto" w:fill="auto"/>
            <w:vAlign w:val="center"/>
          </w:tcPr>
          <w:p w:rsidR="00406FAE" w:rsidRDefault="00406FAE" w:rsidP="007A5221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406FAE" w:rsidRDefault="00406FAE" w:rsidP="007A5221">
            <w:pPr>
              <w:spacing w:line="276" w:lineRule="auto"/>
              <w:contextualSpacing/>
              <w:jc w:val="both"/>
            </w:pPr>
            <w:r>
              <w:rPr>
                <w:sz w:val="28"/>
                <w:szCs w:val="28"/>
              </w:rPr>
              <w:t xml:space="preserve">- заместитель главы администрации города по финансам и экономике, начальник финансового управления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Радужный, заместитель председателя комиссии;</w:t>
            </w:r>
          </w:p>
        </w:tc>
      </w:tr>
      <w:tr w:rsidR="00406FAE" w:rsidTr="007A5221">
        <w:trPr>
          <w:trHeight w:val="349"/>
        </w:trPr>
        <w:tc>
          <w:tcPr>
            <w:tcW w:w="3180" w:type="dxa"/>
            <w:shd w:val="clear" w:color="auto" w:fill="auto"/>
            <w:vAlign w:val="center"/>
          </w:tcPr>
          <w:p w:rsidR="00406FAE" w:rsidRDefault="00406FAE" w:rsidP="007A5221">
            <w:pPr>
              <w:widowControl w:val="0"/>
              <w:spacing w:line="276" w:lineRule="auto"/>
              <w:contextualSpacing/>
              <w:jc w:val="both"/>
            </w:pPr>
            <w:r>
              <w:rPr>
                <w:sz w:val="28"/>
                <w:szCs w:val="28"/>
              </w:rPr>
              <w:t xml:space="preserve">Грязнова </w:t>
            </w:r>
          </w:p>
          <w:p w:rsidR="00406FAE" w:rsidRDefault="00406FAE" w:rsidP="007A5221">
            <w:pPr>
              <w:widowControl w:val="0"/>
              <w:spacing w:line="276" w:lineRule="auto"/>
              <w:contextualSpacing/>
              <w:jc w:val="both"/>
            </w:pPr>
            <w:r>
              <w:rPr>
                <w:sz w:val="28"/>
                <w:szCs w:val="28"/>
              </w:rPr>
              <w:t xml:space="preserve">Елена Анатольевна </w:t>
            </w:r>
          </w:p>
        </w:tc>
        <w:tc>
          <w:tcPr>
            <w:tcW w:w="6855" w:type="dxa"/>
            <w:shd w:val="clear" w:color="auto" w:fill="auto"/>
            <w:vAlign w:val="center"/>
          </w:tcPr>
          <w:p w:rsidR="00406FAE" w:rsidRDefault="00406FAE" w:rsidP="007A5221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406FAE" w:rsidRDefault="00406FAE" w:rsidP="007A5221">
            <w:pPr>
              <w:widowControl w:val="0"/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- главный специалист, инспектор по доходам и экономическому анализу финансового управления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Радужный, секретарь комиссии.</w:t>
            </w:r>
          </w:p>
        </w:tc>
      </w:tr>
      <w:tr w:rsidR="00406FAE" w:rsidTr="007A5221">
        <w:trPr>
          <w:trHeight w:val="349"/>
        </w:trPr>
        <w:tc>
          <w:tcPr>
            <w:tcW w:w="3180" w:type="dxa"/>
            <w:shd w:val="clear" w:color="auto" w:fill="auto"/>
            <w:vAlign w:val="center"/>
          </w:tcPr>
          <w:p w:rsidR="00406FAE" w:rsidRDefault="00406FAE" w:rsidP="007A5221">
            <w:pPr>
              <w:spacing w:line="276" w:lineRule="auto"/>
              <w:contextualSpacing/>
              <w:jc w:val="both"/>
            </w:pPr>
            <w:r>
              <w:rPr>
                <w:b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6855" w:type="dxa"/>
            <w:shd w:val="clear" w:color="auto" w:fill="auto"/>
            <w:vAlign w:val="center"/>
          </w:tcPr>
          <w:p w:rsidR="00406FAE" w:rsidRDefault="00406FAE" w:rsidP="007A5221">
            <w:pPr>
              <w:snapToGrid w:val="0"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06FAE" w:rsidTr="007A5221">
        <w:trPr>
          <w:trHeight w:val="856"/>
        </w:trPr>
        <w:tc>
          <w:tcPr>
            <w:tcW w:w="3180" w:type="dxa"/>
            <w:shd w:val="clear" w:color="auto" w:fill="auto"/>
            <w:vAlign w:val="center"/>
          </w:tcPr>
          <w:p w:rsidR="00406FAE" w:rsidRDefault="00406FAE" w:rsidP="007A5221">
            <w:pPr>
              <w:widowControl w:val="0"/>
              <w:spacing w:line="276" w:lineRule="auto"/>
              <w:contextualSpacing/>
              <w:jc w:val="both"/>
            </w:pPr>
            <w:proofErr w:type="spellStart"/>
            <w:r>
              <w:rPr>
                <w:sz w:val="28"/>
                <w:szCs w:val="28"/>
              </w:rPr>
              <w:t>Амнякова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06FAE" w:rsidRDefault="00406FAE" w:rsidP="007A5221">
            <w:pPr>
              <w:widowControl w:val="0"/>
              <w:spacing w:line="276" w:lineRule="auto"/>
              <w:contextualSpacing/>
              <w:jc w:val="both"/>
            </w:pPr>
            <w:r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6855" w:type="dxa"/>
            <w:shd w:val="clear" w:color="auto" w:fill="auto"/>
            <w:vAlign w:val="center"/>
          </w:tcPr>
          <w:p w:rsidR="00406FAE" w:rsidRDefault="00406FAE" w:rsidP="007A5221">
            <w:pPr>
              <w:spacing w:line="276" w:lineRule="auto"/>
              <w:contextualSpacing/>
              <w:jc w:val="both"/>
            </w:pPr>
            <w:r>
              <w:rPr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sz w:val="28"/>
                <w:szCs w:val="28"/>
              </w:rPr>
              <w:t>начальника отдела урегулирования задолженности физических лиц</w:t>
            </w:r>
            <w:proofErr w:type="gramEnd"/>
            <w:r>
              <w:rPr>
                <w:sz w:val="28"/>
                <w:szCs w:val="28"/>
              </w:rPr>
              <w:t xml:space="preserve"> УФНС России по Владимирской области (по согласованию);</w:t>
            </w:r>
          </w:p>
        </w:tc>
      </w:tr>
      <w:tr w:rsidR="00406FAE" w:rsidTr="007A5221">
        <w:trPr>
          <w:trHeight w:val="996"/>
        </w:trPr>
        <w:tc>
          <w:tcPr>
            <w:tcW w:w="3180" w:type="dxa"/>
            <w:shd w:val="clear" w:color="auto" w:fill="auto"/>
            <w:vAlign w:val="center"/>
          </w:tcPr>
          <w:p w:rsidR="00406FAE" w:rsidRDefault="00406FAE" w:rsidP="007A5221">
            <w:pPr>
              <w:widowControl w:val="0"/>
              <w:spacing w:line="276" w:lineRule="auto"/>
              <w:jc w:val="both"/>
            </w:pPr>
            <w:r>
              <w:rPr>
                <w:sz w:val="28"/>
                <w:szCs w:val="28"/>
              </w:rPr>
              <w:t>Волкова</w:t>
            </w:r>
          </w:p>
          <w:p w:rsidR="00406FAE" w:rsidRDefault="00406FAE" w:rsidP="007A5221">
            <w:pPr>
              <w:widowControl w:val="0"/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6855" w:type="dxa"/>
            <w:shd w:val="clear" w:color="auto" w:fill="auto"/>
            <w:vAlign w:val="center"/>
          </w:tcPr>
          <w:p w:rsidR="00406FAE" w:rsidRDefault="00406FAE" w:rsidP="007A5221">
            <w:pPr>
              <w:widowControl w:val="0"/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- начальник отдела судебных </w:t>
            </w:r>
            <w:proofErr w:type="gramStart"/>
            <w:r>
              <w:rPr>
                <w:sz w:val="28"/>
                <w:szCs w:val="28"/>
              </w:rPr>
              <w:t>приставов</w:t>
            </w:r>
            <w:proofErr w:type="gramEnd"/>
            <w:r>
              <w:rPr>
                <w:sz w:val="28"/>
                <w:szCs w:val="28"/>
              </w:rPr>
              <w:t xml:space="preserve"> ЗАТО г. Радужный (по согласованию); </w:t>
            </w:r>
          </w:p>
        </w:tc>
      </w:tr>
      <w:tr w:rsidR="00406FAE" w:rsidTr="007A5221">
        <w:trPr>
          <w:trHeight w:val="1027"/>
        </w:trPr>
        <w:tc>
          <w:tcPr>
            <w:tcW w:w="3180" w:type="dxa"/>
            <w:shd w:val="clear" w:color="auto" w:fill="auto"/>
            <w:vAlign w:val="center"/>
          </w:tcPr>
          <w:p w:rsidR="00406FAE" w:rsidRDefault="00406FAE" w:rsidP="007A5221">
            <w:pPr>
              <w:widowControl w:val="0"/>
              <w:spacing w:line="276" w:lineRule="auto"/>
              <w:contextualSpacing/>
              <w:jc w:val="both"/>
            </w:pPr>
            <w:r>
              <w:rPr>
                <w:sz w:val="28"/>
                <w:szCs w:val="28"/>
              </w:rPr>
              <w:t>Исаева</w:t>
            </w:r>
          </w:p>
          <w:p w:rsidR="00406FAE" w:rsidRDefault="00406FAE" w:rsidP="007A5221">
            <w:pPr>
              <w:widowControl w:val="0"/>
              <w:spacing w:line="276" w:lineRule="auto"/>
              <w:contextualSpacing/>
              <w:jc w:val="both"/>
            </w:pPr>
            <w:r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6855" w:type="dxa"/>
            <w:shd w:val="clear" w:color="auto" w:fill="auto"/>
            <w:vAlign w:val="center"/>
          </w:tcPr>
          <w:p w:rsidR="00406FAE" w:rsidRDefault="00406FAE" w:rsidP="007A5221">
            <w:pPr>
              <w:spacing w:line="276" w:lineRule="auto"/>
              <w:contextualSpacing/>
              <w:jc w:val="both"/>
            </w:pPr>
            <w:r>
              <w:rPr>
                <w:sz w:val="28"/>
                <w:szCs w:val="28"/>
              </w:rPr>
              <w:t>- начальник юридического отдела администрации;</w:t>
            </w:r>
          </w:p>
        </w:tc>
      </w:tr>
      <w:tr w:rsidR="00406FAE" w:rsidTr="007A5221">
        <w:trPr>
          <w:trHeight w:val="1140"/>
        </w:trPr>
        <w:tc>
          <w:tcPr>
            <w:tcW w:w="3180" w:type="dxa"/>
            <w:shd w:val="clear" w:color="auto" w:fill="auto"/>
            <w:vAlign w:val="center"/>
          </w:tcPr>
          <w:p w:rsidR="00406FAE" w:rsidRDefault="00406FAE" w:rsidP="007A5221">
            <w:pPr>
              <w:widowControl w:val="0"/>
              <w:spacing w:line="276" w:lineRule="auto"/>
              <w:contextualSpacing/>
              <w:jc w:val="both"/>
            </w:pPr>
            <w:r>
              <w:rPr>
                <w:sz w:val="28"/>
                <w:szCs w:val="28"/>
              </w:rPr>
              <w:t xml:space="preserve">Попов </w:t>
            </w:r>
          </w:p>
          <w:p w:rsidR="00406FAE" w:rsidRDefault="00406FAE" w:rsidP="007A5221">
            <w:pPr>
              <w:widowControl w:val="0"/>
              <w:spacing w:line="276" w:lineRule="auto"/>
              <w:contextualSpacing/>
              <w:jc w:val="both"/>
            </w:pPr>
            <w:r>
              <w:rPr>
                <w:sz w:val="28"/>
                <w:szCs w:val="28"/>
              </w:rPr>
              <w:t>Вадим Анатольевич</w:t>
            </w:r>
          </w:p>
        </w:tc>
        <w:tc>
          <w:tcPr>
            <w:tcW w:w="6855" w:type="dxa"/>
            <w:shd w:val="clear" w:color="auto" w:fill="auto"/>
            <w:vAlign w:val="center"/>
          </w:tcPr>
          <w:p w:rsidR="00406FAE" w:rsidRDefault="00406FAE" w:rsidP="007A5221">
            <w:pPr>
              <w:widowControl w:val="0"/>
              <w:spacing w:line="276" w:lineRule="auto"/>
              <w:jc w:val="both"/>
            </w:pPr>
            <w:r>
              <w:rPr>
                <w:sz w:val="28"/>
                <w:szCs w:val="28"/>
              </w:rPr>
              <w:t>- заместитель главы администрации города по городскому хозяйству;</w:t>
            </w:r>
          </w:p>
        </w:tc>
      </w:tr>
      <w:tr w:rsidR="00406FAE" w:rsidTr="007A5221">
        <w:trPr>
          <w:trHeight w:val="1080"/>
        </w:trPr>
        <w:tc>
          <w:tcPr>
            <w:tcW w:w="3180" w:type="dxa"/>
            <w:shd w:val="clear" w:color="auto" w:fill="auto"/>
            <w:vAlign w:val="center"/>
          </w:tcPr>
          <w:p w:rsidR="00406FAE" w:rsidRDefault="00406FAE" w:rsidP="007A5221">
            <w:pPr>
              <w:widowControl w:val="0"/>
              <w:spacing w:line="276" w:lineRule="auto"/>
              <w:contextualSpacing/>
              <w:jc w:val="both"/>
            </w:pPr>
            <w:r>
              <w:rPr>
                <w:sz w:val="28"/>
                <w:szCs w:val="28"/>
              </w:rPr>
              <w:lastRenderedPageBreak/>
              <w:t>Рощина</w:t>
            </w:r>
          </w:p>
          <w:p w:rsidR="00406FAE" w:rsidRDefault="00406FAE" w:rsidP="007A5221">
            <w:pPr>
              <w:widowControl w:val="0"/>
              <w:spacing w:line="276" w:lineRule="auto"/>
              <w:contextualSpacing/>
              <w:jc w:val="both"/>
            </w:pPr>
            <w:r>
              <w:rPr>
                <w:sz w:val="28"/>
                <w:szCs w:val="28"/>
              </w:rPr>
              <w:t xml:space="preserve">Светлана Валерьевна </w:t>
            </w:r>
          </w:p>
        </w:tc>
        <w:tc>
          <w:tcPr>
            <w:tcW w:w="6855" w:type="dxa"/>
            <w:shd w:val="clear" w:color="auto" w:fill="auto"/>
            <w:vAlign w:val="center"/>
          </w:tcPr>
          <w:p w:rsidR="00406FAE" w:rsidRDefault="00406FAE" w:rsidP="007A5221">
            <w:pPr>
              <w:spacing w:line="276" w:lineRule="auto"/>
              <w:contextualSpacing/>
              <w:jc w:val="both"/>
            </w:pPr>
            <w:r>
              <w:rPr>
                <w:sz w:val="28"/>
                <w:szCs w:val="28"/>
              </w:rPr>
              <w:t>- главный специалист, экономист отдела экономики администрации;</w:t>
            </w:r>
          </w:p>
        </w:tc>
      </w:tr>
      <w:tr w:rsidR="00406FAE" w:rsidTr="007A5221">
        <w:trPr>
          <w:trHeight w:val="1140"/>
        </w:trPr>
        <w:tc>
          <w:tcPr>
            <w:tcW w:w="3180" w:type="dxa"/>
            <w:shd w:val="clear" w:color="auto" w:fill="auto"/>
            <w:vAlign w:val="center"/>
          </w:tcPr>
          <w:p w:rsidR="00406FAE" w:rsidRDefault="00406FAE" w:rsidP="007A5221">
            <w:pPr>
              <w:widowControl w:val="0"/>
              <w:spacing w:line="276" w:lineRule="auto"/>
              <w:contextualSpacing/>
              <w:jc w:val="both"/>
            </w:pPr>
            <w:r>
              <w:rPr>
                <w:sz w:val="28"/>
                <w:szCs w:val="28"/>
              </w:rPr>
              <w:t>Симонова</w:t>
            </w:r>
          </w:p>
          <w:p w:rsidR="00406FAE" w:rsidRDefault="00406FAE" w:rsidP="007A5221">
            <w:pPr>
              <w:widowControl w:val="0"/>
              <w:spacing w:line="276" w:lineRule="auto"/>
              <w:contextualSpacing/>
              <w:jc w:val="both"/>
            </w:pPr>
            <w:r>
              <w:rPr>
                <w:sz w:val="28"/>
                <w:szCs w:val="28"/>
              </w:rPr>
              <w:t xml:space="preserve">Татьяна Павловна </w:t>
            </w:r>
          </w:p>
        </w:tc>
        <w:tc>
          <w:tcPr>
            <w:tcW w:w="6855" w:type="dxa"/>
            <w:shd w:val="clear" w:color="auto" w:fill="auto"/>
            <w:vAlign w:val="center"/>
          </w:tcPr>
          <w:p w:rsidR="00406FAE" w:rsidRDefault="00406FAE" w:rsidP="007A5221">
            <w:pPr>
              <w:spacing w:line="276" w:lineRule="auto"/>
              <w:contextualSpacing/>
              <w:jc w:val="both"/>
            </w:pPr>
            <w:r>
              <w:rPr>
                <w:sz w:val="28"/>
                <w:szCs w:val="28"/>
              </w:rPr>
              <w:t>- начальник отдела экономики администрации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</w:p>
        </w:tc>
      </w:tr>
      <w:tr w:rsidR="00406FAE" w:rsidTr="007A5221">
        <w:trPr>
          <w:trHeight w:val="1065"/>
        </w:trPr>
        <w:tc>
          <w:tcPr>
            <w:tcW w:w="3180" w:type="dxa"/>
            <w:shd w:val="clear" w:color="auto" w:fill="auto"/>
            <w:vAlign w:val="center"/>
          </w:tcPr>
          <w:p w:rsidR="00406FAE" w:rsidRDefault="00406FAE" w:rsidP="007A5221">
            <w:pPr>
              <w:widowControl w:val="0"/>
              <w:spacing w:line="276" w:lineRule="auto"/>
              <w:contextualSpacing/>
              <w:jc w:val="both"/>
            </w:pPr>
          </w:p>
        </w:tc>
        <w:tc>
          <w:tcPr>
            <w:tcW w:w="6855" w:type="dxa"/>
            <w:shd w:val="clear" w:color="auto" w:fill="auto"/>
            <w:vAlign w:val="center"/>
          </w:tcPr>
          <w:p w:rsidR="00406FAE" w:rsidRDefault="00406FAE" w:rsidP="007A5221">
            <w:pPr>
              <w:spacing w:line="276" w:lineRule="auto"/>
              <w:contextualSpacing/>
              <w:jc w:val="both"/>
            </w:pPr>
          </w:p>
        </w:tc>
      </w:tr>
    </w:tbl>
    <w:p w:rsidR="00406FAE" w:rsidRDefault="00406FAE" w:rsidP="00406FAE">
      <w:pPr>
        <w:rPr>
          <w:bCs/>
          <w:sz w:val="24"/>
          <w:szCs w:val="24"/>
        </w:rPr>
      </w:pPr>
    </w:p>
    <w:p w:rsidR="003B7A7E" w:rsidRDefault="003B7A7E" w:rsidP="00070F4F">
      <w:pPr>
        <w:rPr>
          <w:bCs/>
          <w:sz w:val="28"/>
          <w:szCs w:val="28"/>
        </w:rPr>
      </w:pPr>
    </w:p>
    <w:sectPr w:rsidR="003B7A7E" w:rsidSect="000B6A0D">
      <w:pgSz w:w="12240" w:h="15840"/>
      <w:pgMar w:top="851" w:right="737" w:bottom="1134" w:left="187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70B0"/>
    <w:multiLevelType w:val="hybridMultilevel"/>
    <w:tmpl w:val="B280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C3810"/>
    <w:multiLevelType w:val="hybridMultilevel"/>
    <w:tmpl w:val="FEF213EC"/>
    <w:lvl w:ilvl="0" w:tplc="22C43906">
      <w:start w:val="1"/>
      <w:numFmt w:val="decimal"/>
      <w:lvlText w:val="%1."/>
      <w:lvlJc w:val="left"/>
      <w:pPr>
        <w:ind w:left="85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85" w:hanging="360"/>
      </w:pPr>
    </w:lvl>
    <w:lvl w:ilvl="2" w:tplc="0419001B" w:tentative="1">
      <w:start w:val="1"/>
      <w:numFmt w:val="lowerRoman"/>
      <w:lvlText w:val="%3."/>
      <w:lvlJc w:val="right"/>
      <w:pPr>
        <w:ind w:left="10005" w:hanging="180"/>
      </w:pPr>
    </w:lvl>
    <w:lvl w:ilvl="3" w:tplc="0419000F" w:tentative="1">
      <w:start w:val="1"/>
      <w:numFmt w:val="decimal"/>
      <w:lvlText w:val="%4."/>
      <w:lvlJc w:val="left"/>
      <w:pPr>
        <w:ind w:left="10725" w:hanging="360"/>
      </w:pPr>
    </w:lvl>
    <w:lvl w:ilvl="4" w:tplc="04190019" w:tentative="1">
      <w:start w:val="1"/>
      <w:numFmt w:val="lowerLetter"/>
      <w:lvlText w:val="%5."/>
      <w:lvlJc w:val="left"/>
      <w:pPr>
        <w:ind w:left="11445" w:hanging="360"/>
      </w:pPr>
    </w:lvl>
    <w:lvl w:ilvl="5" w:tplc="0419001B" w:tentative="1">
      <w:start w:val="1"/>
      <w:numFmt w:val="lowerRoman"/>
      <w:lvlText w:val="%6."/>
      <w:lvlJc w:val="right"/>
      <w:pPr>
        <w:ind w:left="12165" w:hanging="180"/>
      </w:pPr>
    </w:lvl>
    <w:lvl w:ilvl="6" w:tplc="0419000F" w:tentative="1">
      <w:start w:val="1"/>
      <w:numFmt w:val="decimal"/>
      <w:lvlText w:val="%7."/>
      <w:lvlJc w:val="left"/>
      <w:pPr>
        <w:ind w:left="12885" w:hanging="360"/>
      </w:pPr>
    </w:lvl>
    <w:lvl w:ilvl="7" w:tplc="04190019" w:tentative="1">
      <w:start w:val="1"/>
      <w:numFmt w:val="lowerLetter"/>
      <w:lvlText w:val="%8."/>
      <w:lvlJc w:val="left"/>
      <w:pPr>
        <w:ind w:left="13605" w:hanging="360"/>
      </w:pPr>
    </w:lvl>
    <w:lvl w:ilvl="8" w:tplc="0419001B" w:tentative="1">
      <w:start w:val="1"/>
      <w:numFmt w:val="lowerRoman"/>
      <w:lvlText w:val="%9."/>
      <w:lvlJc w:val="right"/>
      <w:pPr>
        <w:ind w:left="14325" w:hanging="180"/>
      </w:pPr>
    </w:lvl>
  </w:abstractNum>
  <w:abstractNum w:abstractNumId="2">
    <w:nsid w:val="10571720"/>
    <w:multiLevelType w:val="hybridMultilevel"/>
    <w:tmpl w:val="5BDEE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00A33"/>
    <w:multiLevelType w:val="hybridMultilevel"/>
    <w:tmpl w:val="EF005766"/>
    <w:lvl w:ilvl="0" w:tplc="1A162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3856CB"/>
    <w:multiLevelType w:val="hybridMultilevel"/>
    <w:tmpl w:val="17C2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B5932"/>
    <w:multiLevelType w:val="hybridMultilevel"/>
    <w:tmpl w:val="94062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239D4"/>
    <w:multiLevelType w:val="hybridMultilevel"/>
    <w:tmpl w:val="82F2147E"/>
    <w:lvl w:ilvl="0" w:tplc="FEACC7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08"/>
  <w:hyphenationZone w:val="4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rsids>
    <w:rsidRoot w:val="00563D6D"/>
    <w:rsid w:val="00013081"/>
    <w:rsid w:val="00070F4F"/>
    <w:rsid w:val="000823E4"/>
    <w:rsid w:val="000B6A0D"/>
    <w:rsid w:val="00131FA9"/>
    <w:rsid w:val="00174BC9"/>
    <w:rsid w:val="001B4100"/>
    <w:rsid w:val="001B4221"/>
    <w:rsid w:val="001E6EC8"/>
    <w:rsid w:val="00217FA9"/>
    <w:rsid w:val="002A535F"/>
    <w:rsid w:val="002F63EC"/>
    <w:rsid w:val="00310194"/>
    <w:rsid w:val="0032664A"/>
    <w:rsid w:val="0038722E"/>
    <w:rsid w:val="003B6BBE"/>
    <w:rsid w:val="003B7A7E"/>
    <w:rsid w:val="003F3485"/>
    <w:rsid w:val="003F5309"/>
    <w:rsid w:val="00406FAE"/>
    <w:rsid w:val="00415DD3"/>
    <w:rsid w:val="00463957"/>
    <w:rsid w:val="004973D3"/>
    <w:rsid w:val="004C7FF0"/>
    <w:rsid w:val="004E7FE4"/>
    <w:rsid w:val="00522E50"/>
    <w:rsid w:val="00527EFD"/>
    <w:rsid w:val="00531B09"/>
    <w:rsid w:val="00563D6D"/>
    <w:rsid w:val="00574BF8"/>
    <w:rsid w:val="005922EC"/>
    <w:rsid w:val="00597BF3"/>
    <w:rsid w:val="005C7B1C"/>
    <w:rsid w:val="00614755"/>
    <w:rsid w:val="00641C79"/>
    <w:rsid w:val="00661A65"/>
    <w:rsid w:val="00674446"/>
    <w:rsid w:val="006A78F0"/>
    <w:rsid w:val="006B50E4"/>
    <w:rsid w:val="006D63FA"/>
    <w:rsid w:val="00766488"/>
    <w:rsid w:val="00780A43"/>
    <w:rsid w:val="007D5AE6"/>
    <w:rsid w:val="007E16DA"/>
    <w:rsid w:val="008363A8"/>
    <w:rsid w:val="00851993"/>
    <w:rsid w:val="008827CB"/>
    <w:rsid w:val="009526DF"/>
    <w:rsid w:val="00970940"/>
    <w:rsid w:val="0098360A"/>
    <w:rsid w:val="00A269ED"/>
    <w:rsid w:val="00AB48ED"/>
    <w:rsid w:val="00B36766"/>
    <w:rsid w:val="00B77F87"/>
    <w:rsid w:val="00B8486F"/>
    <w:rsid w:val="00BA2CF0"/>
    <w:rsid w:val="00BA6B96"/>
    <w:rsid w:val="00BB5696"/>
    <w:rsid w:val="00BD340B"/>
    <w:rsid w:val="00C10B0D"/>
    <w:rsid w:val="00C3793D"/>
    <w:rsid w:val="00CE05E1"/>
    <w:rsid w:val="00CE5072"/>
    <w:rsid w:val="00D03410"/>
    <w:rsid w:val="00D329B3"/>
    <w:rsid w:val="00D373E6"/>
    <w:rsid w:val="00D409A1"/>
    <w:rsid w:val="00D47433"/>
    <w:rsid w:val="00D94E50"/>
    <w:rsid w:val="00DC4842"/>
    <w:rsid w:val="00DE47B3"/>
    <w:rsid w:val="00E07A7D"/>
    <w:rsid w:val="00E329E0"/>
    <w:rsid w:val="00E41B5C"/>
    <w:rsid w:val="00E6048B"/>
    <w:rsid w:val="00E978E8"/>
    <w:rsid w:val="00ED3C5D"/>
    <w:rsid w:val="00EE2E2B"/>
    <w:rsid w:val="00F10D0C"/>
    <w:rsid w:val="00F31A48"/>
    <w:rsid w:val="00F5412C"/>
    <w:rsid w:val="00F87BC3"/>
    <w:rsid w:val="00F91018"/>
    <w:rsid w:val="00FA1C76"/>
    <w:rsid w:val="00FD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081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63D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63D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5DD3"/>
    <w:pPr>
      <w:ind w:left="720"/>
      <w:contextualSpacing/>
    </w:pPr>
  </w:style>
  <w:style w:type="table" w:styleId="a6">
    <w:name w:val="Table Grid"/>
    <w:basedOn w:val="a1"/>
    <w:rsid w:val="00070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Строгий1"/>
    <w:basedOn w:val="a0"/>
    <w:rsid w:val="00406FAE"/>
    <w:rPr>
      <w:b/>
      <w:bCs/>
    </w:rPr>
  </w:style>
  <w:style w:type="paragraph" w:styleId="a7">
    <w:name w:val="Body Text"/>
    <w:basedOn w:val="a"/>
    <w:link w:val="a8"/>
    <w:rsid w:val="00406FAE"/>
    <w:pPr>
      <w:suppressAutoHyphens/>
      <w:autoSpaceDN/>
      <w:adjustRightInd/>
      <w:jc w:val="both"/>
    </w:pPr>
    <w:rPr>
      <w:bCs/>
      <w:sz w:val="28"/>
      <w:lang w:eastAsia="zh-CN"/>
    </w:rPr>
  </w:style>
  <w:style w:type="character" w:customStyle="1" w:styleId="a8">
    <w:name w:val="Основной текст Знак"/>
    <w:basedOn w:val="a0"/>
    <w:link w:val="a7"/>
    <w:rsid w:val="00406FAE"/>
    <w:rPr>
      <w:bCs/>
      <w:sz w:val="28"/>
      <w:lang w:eastAsia="zh-CN"/>
    </w:rPr>
  </w:style>
  <w:style w:type="paragraph" w:customStyle="1" w:styleId="21">
    <w:name w:val="Основной текст 21"/>
    <w:basedOn w:val="a"/>
    <w:rsid w:val="00406FAE"/>
    <w:pPr>
      <w:suppressAutoHyphens/>
      <w:autoSpaceDN/>
      <w:adjustRightInd/>
      <w:spacing w:after="120" w:line="480" w:lineRule="auto"/>
      <w:textAlignment w:val="baseline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72;&#1103;\&#1096;&#1072;&#1073;&#1083;&#1086;&#1085;&#1099;\&#1073;&#1083;&#1072;&#1085;&#1082;%20&#1087;&#1086;&#1089;&#1090;&#1072;&#1085;&#1086;&#1074;&#1083;&#1077;&#1085;&#1080;&#1103;%20&#1072;&#1076;&#1084;&#1080;&#1085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админ..dotx</Template>
  <TotalTime>209</TotalTime>
  <Pages>3</Pages>
  <Words>362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finupr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finupr</dc:creator>
  <cp:lastModifiedBy>gorfo</cp:lastModifiedBy>
  <cp:revision>30</cp:revision>
  <cp:lastPrinted>2025-12-24T10:05:00Z</cp:lastPrinted>
  <dcterms:created xsi:type="dcterms:W3CDTF">2024-02-16T11:30:00Z</dcterms:created>
  <dcterms:modified xsi:type="dcterms:W3CDTF">2025-12-25T11:43:00Z</dcterms:modified>
</cp:coreProperties>
</file>