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73" w:rsidRPr="00E65C80" w:rsidRDefault="00076573" w:rsidP="000765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5C8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C8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76573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65C80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ЗАТО г.Радужный </w:t>
      </w:r>
    </w:p>
    <w:p w:rsidR="00076573" w:rsidRPr="00E65C80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76573" w:rsidRPr="00E65C80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5C8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19.02</w:t>
      </w:r>
      <w:r w:rsidRPr="00E65C80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5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231</w:t>
      </w:r>
    </w:p>
    <w:p w:rsidR="00076573" w:rsidRPr="00E65C80" w:rsidRDefault="00076573" w:rsidP="0007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573" w:rsidRPr="00E65C80" w:rsidRDefault="00076573" w:rsidP="000765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Pr="00E65C8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C8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76573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65C80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ЗАТО г.Радужный </w:t>
      </w:r>
    </w:p>
    <w:p w:rsidR="00076573" w:rsidRPr="00E65C80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76573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65C8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16.04.2021 № 449 </w:t>
      </w:r>
    </w:p>
    <w:p w:rsidR="00076573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от 08.12.2022 № 1607,</w:t>
      </w:r>
    </w:p>
    <w:p w:rsidR="00076573" w:rsidRPr="00E65C80" w:rsidRDefault="00076573" w:rsidP="000765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19.02.2026 № 231)</w:t>
      </w:r>
    </w:p>
    <w:p w:rsidR="00076573" w:rsidRPr="00E65C80" w:rsidRDefault="00076573" w:rsidP="0007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573" w:rsidRDefault="00076573" w:rsidP="00076573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76573" w:rsidRDefault="00076573" w:rsidP="0007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условия предоставления из бюджета ЗАТО 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муниципальных услуг (выполнение работ) </w:t>
      </w:r>
    </w:p>
    <w:p w:rsidR="00076573" w:rsidRDefault="00076573" w:rsidP="0007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1.1. Настоящий Порядок устанавливает правила определения объема и условий предоставления из бюджета ЗАТО г.Радужный Владимирской области (далее - городского бюджета) муниципальным бюджетным учреждениям (далее – Учреждение) субсидий на иные цели (далее – Субсидия, Порядок).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 Субсидии предоставляются в целях финансового обеспечения расходов Учреждения, не связанных с оказанием им в соответствии с муниципальным заданием услуг (выполнением работ),  включая расходы на: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1.2.1. Приобретение основных средств для осуществления видов деятельности Учреждений, предусмотренных учредительными документами.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1.2.2. Осуществление работ по разработке проектно-сметной документации, проведению государственной экспертизы проектно-сметной документации, капитальному и текущему ремонту имущества, закрепленного за Учреждением на праве оперативного управления.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1.2.3. Реализацию мероприятий, проводимых в рамках муниципальных программ, национальных, региональных и инициативных проектов.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1.2.4. Приобретение нефинансовых активов.</w:t>
      </w:r>
    </w:p>
    <w:p w:rsidR="00076573" w:rsidRPr="00EF3180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1.2.5. Осуществление иных расходов, не относящихся к бюджетным инвестициям.</w:t>
      </w:r>
    </w:p>
    <w:p w:rsidR="00076573" w:rsidRDefault="00076573" w:rsidP="00076573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1.3. Субсидия предоставляется управлением образования администрации ЗАТО г.Радужный Владимирской области в отношении подведомственных муниципальных бюджетных образовательных учреждений, муниципальным казенным учреждением «Комитет по культуре и спорту ЗАТО г.Радужный Владимирской области</w:t>
      </w:r>
      <w:r>
        <w:rPr>
          <w:bCs/>
          <w:sz w:val="28"/>
          <w:szCs w:val="28"/>
        </w:rPr>
        <w:t>»</w:t>
      </w:r>
      <w:r w:rsidRPr="00EF3180">
        <w:rPr>
          <w:bCs/>
          <w:sz w:val="28"/>
          <w:szCs w:val="28"/>
        </w:rPr>
        <w:t xml:space="preserve"> в отношении подведомственных муниципальных учреждений культуры и дополнительного образования  (далее – </w:t>
      </w:r>
      <w:r>
        <w:rPr>
          <w:bCs/>
          <w:sz w:val="28"/>
          <w:szCs w:val="28"/>
        </w:rPr>
        <w:t xml:space="preserve">главный распорядитель бюджетных средств), </w:t>
      </w:r>
      <w:r w:rsidRPr="00EF3180">
        <w:rPr>
          <w:bCs/>
          <w:sz w:val="28"/>
          <w:szCs w:val="28"/>
        </w:rPr>
        <w:t xml:space="preserve"> до которых в соответствии с бюджетным законодательством Российской Федерации как до получателей бюджетных </w:t>
      </w:r>
      <w:r w:rsidRPr="00EF3180">
        <w:rPr>
          <w:bCs/>
          <w:sz w:val="28"/>
          <w:szCs w:val="28"/>
        </w:rPr>
        <w:lastRenderedPageBreak/>
        <w:t>средств доведены в установленном порядке лимиты бюджетных обязательств на предоставлени</w:t>
      </w:r>
      <w:r>
        <w:rPr>
          <w:bCs/>
          <w:sz w:val="28"/>
          <w:szCs w:val="28"/>
        </w:rPr>
        <w:t>е</w:t>
      </w:r>
      <w:r w:rsidRPr="00EF3180">
        <w:rPr>
          <w:bCs/>
          <w:sz w:val="28"/>
          <w:szCs w:val="28"/>
        </w:rPr>
        <w:t xml:space="preserve"> Субсидий на соответствующий финансовый год и плановый период.</w:t>
      </w:r>
    </w:p>
    <w:p w:rsidR="00076573" w:rsidRDefault="00076573" w:rsidP="00076573">
      <w:pPr>
        <w:ind w:firstLine="540"/>
        <w:jc w:val="both"/>
        <w:rPr>
          <w:bCs/>
          <w:sz w:val="24"/>
          <w:szCs w:val="24"/>
        </w:rPr>
      </w:pPr>
    </w:p>
    <w:p w:rsidR="00076573" w:rsidRPr="00893FE1" w:rsidRDefault="00076573" w:rsidP="00076573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893FE1">
        <w:rPr>
          <w:bCs/>
          <w:sz w:val="24"/>
          <w:szCs w:val="24"/>
        </w:rPr>
        <w:t xml:space="preserve">   (раздел 1 в редакции постановления от </w:t>
      </w:r>
      <w:r>
        <w:rPr>
          <w:bCs/>
          <w:sz w:val="24"/>
          <w:szCs w:val="24"/>
        </w:rPr>
        <w:t xml:space="preserve">  19.02.2026 № 231</w:t>
      </w:r>
      <w:r w:rsidRPr="00893FE1">
        <w:rPr>
          <w:bCs/>
          <w:sz w:val="24"/>
          <w:szCs w:val="24"/>
        </w:rPr>
        <w:t>)</w:t>
      </w:r>
    </w:p>
    <w:p w:rsidR="00076573" w:rsidRPr="00247978" w:rsidRDefault="00076573" w:rsidP="0007657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2. Ус</w:t>
      </w:r>
      <w:r>
        <w:rPr>
          <w:rFonts w:ascii="Times New Roman" w:hAnsi="Times New Roman" w:cs="Times New Roman"/>
          <w:sz w:val="28"/>
          <w:szCs w:val="28"/>
        </w:rPr>
        <w:t>ловия и порядок предоставления Субсидии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  <w:r w:rsidRPr="00247978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2" w:name="P115"/>
      <w:bookmarkEnd w:id="2"/>
      <w:r w:rsidRPr="00247978">
        <w:rPr>
          <w:rFonts w:ascii="Times New Roman" w:hAnsi="Times New Roman" w:cs="Times New Roman"/>
          <w:sz w:val="28"/>
          <w:szCs w:val="28"/>
        </w:rPr>
        <w:t xml:space="preserve">Для определения объема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очередной финансовый г</w:t>
      </w:r>
      <w:r>
        <w:rPr>
          <w:rFonts w:ascii="Times New Roman" w:hAnsi="Times New Roman" w:cs="Times New Roman"/>
          <w:sz w:val="28"/>
          <w:szCs w:val="28"/>
        </w:rPr>
        <w:t>од и на плановый период У</w:t>
      </w:r>
      <w:r w:rsidRPr="00247978">
        <w:rPr>
          <w:rFonts w:ascii="Times New Roman" w:hAnsi="Times New Roman" w:cs="Times New Roman"/>
          <w:sz w:val="28"/>
          <w:szCs w:val="28"/>
        </w:rPr>
        <w:t xml:space="preserve">чреждение в срок до </w:t>
      </w:r>
      <w:r>
        <w:rPr>
          <w:rFonts w:ascii="Times New Roman" w:hAnsi="Times New Roman" w:cs="Times New Roman"/>
          <w:sz w:val="28"/>
          <w:szCs w:val="28"/>
        </w:rPr>
        <w:t>25 августа текущего финансового года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главному распорядителю 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>заявку, к которой прилагаются следующие документы: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пояснительная записка, содержащая обоснование необходимости предоставления бюджетных средств на цели, указанные в </w:t>
      </w:r>
      <w:r w:rsidRPr="00EA4352">
        <w:rPr>
          <w:rFonts w:ascii="Times New Roman" w:hAnsi="Times New Roman" w:cs="Times New Roman"/>
          <w:sz w:val="28"/>
          <w:szCs w:val="28"/>
        </w:rPr>
        <w:t>пункте 1.2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47978">
        <w:rPr>
          <w:rFonts w:ascii="Times New Roman" w:hAnsi="Times New Roman" w:cs="Times New Roman"/>
          <w:sz w:val="28"/>
          <w:szCs w:val="28"/>
        </w:rPr>
        <w:t xml:space="preserve">Порядка, включая </w:t>
      </w:r>
      <w:r>
        <w:rPr>
          <w:rFonts w:ascii="Times New Roman" w:hAnsi="Times New Roman" w:cs="Times New Roman"/>
          <w:sz w:val="28"/>
          <w:szCs w:val="28"/>
        </w:rPr>
        <w:t>расчет-обоснование (</w:t>
      </w:r>
      <w:r w:rsidRPr="00247978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обоснование) суммы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</w:t>
      </w:r>
      <w:r>
        <w:rPr>
          <w:rFonts w:ascii="Times New Roman" w:hAnsi="Times New Roman" w:cs="Times New Roman"/>
          <w:sz w:val="28"/>
          <w:szCs w:val="28"/>
        </w:rPr>
        <w:t xml:space="preserve">подобную </w:t>
      </w:r>
      <w:r w:rsidRPr="00247978">
        <w:rPr>
          <w:rFonts w:ascii="Times New Roman" w:hAnsi="Times New Roman" w:cs="Times New Roman"/>
          <w:sz w:val="28"/>
          <w:szCs w:val="28"/>
        </w:rPr>
        <w:t>информацию;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47978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7978">
        <w:rPr>
          <w:rFonts w:ascii="Times New Roman" w:hAnsi="Times New Roman" w:cs="Times New Roman"/>
          <w:sz w:val="28"/>
          <w:szCs w:val="28"/>
        </w:rPr>
        <w:t xml:space="preserve"> обследо</w:t>
      </w:r>
      <w:r>
        <w:rPr>
          <w:rFonts w:ascii="Times New Roman" w:hAnsi="Times New Roman" w:cs="Times New Roman"/>
          <w:sz w:val="28"/>
          <w:szCs w:val="28"/>
        </w:rPr>
        <w:t>вания таких объектов и дефектные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предварительную смету расходов,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 сл</w:t>
      </w:r>
      <w:r>
        <w:rPr>
          <w:rFonts w:ascii="Times New Roman" w:hAnsi="Times New Roman" w:cs="Times New Roman"/>
          <w:sz w:val="28"/>
          <w:szCs w:val="28"/>
        </w:rPr>
        <w:t>учае если целью предоставления С</w:t>
      </w:r>
      <w:r w:rsidRPr="00247978">
        <w:rPr>
          <w:rFonts w:ascii="Times New Roman" w:hAnsi="Times New Roman" w:cs="Times New Roman"/>
          <w:sz w:val="28"/>
          <w:szCs w:val="28"/>
        </w:rPr>
        <w:t>убс</w:t>
      </w:r>
      <w:r>
        <w:rPr>
          <w:rFonts w:ascii="Times New Roman" w:hAnsi="Times New Roman" w:cs="Times New Roman"/>
          <w:sz w:val="28"/>
          <w:szCs w:val="28"/>
        </w:rPr>
        <w:t>идии является проведение ремонтных работ</w:t>
      </w:r>
      <w:r w:rsidRPr="00247978">
        <w:rPr>
          <w:rFonts w:ascii="Times New Roman" w:hAnsi="Times New Roman" w:cs="Times New Roman"/>
          <w:sz w:val="28"/>
          <w:szCs w:val="28"/>
        </w:rPr>
        <w:t>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47978">
        <w:rPr>
          <w:rFonts w:ascii="Times New Roman" w:hAnsi="Times New Roman" w:cs="Times New Roman"/>
          <w:sz w:val="28"/>
          <w:szCs w:val="28"/>
        </w:rPr>
        <w:t>программа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тематики, целей, формы и сроков проведения, категорий и предполагаемого количества участников)</w:t>
      </w:r>
      <w:r w:rsidRPr="00247978">
        <w:rPr>
          <w:rFonts w:ascii="Times New Roman" w:hAnsi="Times New Roman" w:cs="Times New Roman"/>
          <w:sz w:val="28"/>
          <w:szCs w:val="28"/>
        </w:rPr>
        <w:t>, в сл</w:t>
      </w:r>
      <w:r>
        <w:rPr>
          <w:rFonts w:ascii="Times New Roman" w:hAnsi="Times New Roman" w:cs="Times New Roman"/>
          <w:sz w:val="28"/>
          <w:szCs w:val="28"/>
        </w:rPr>
        <w:t>учае если целью предоставления С</w:t>
      </w:r>
      <w:r w:rsidRPr="00247978">
        <w:rPr>
          <w:rFonts w:ascii="Times New Roman" w:hAnsi="Times New Roman" w:cs="Times New Roman"/>
          <w:sz w:val="28"/>
          <w:szCs w:val="28"/>
        </w:rPr>
        <w:t>убсидии является проведение мероприятий;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47978">
        <w:rPr>
          <w:rFonts w:ascii="Times New Roman" w:hAnsi="Times New Roman" w:cs="Times New Roman"/>
          <w:sz w:val="28"/>
          <w:szCs w:val="28"/>
        </w:rPr>
        <w:t>информация о планируемом к приобретению имуществе, в сл</w:t>
      </w:r>
      <w:r>
        <w:rPr>
          <w:rFonts w:ascii="Times New Roman" w:hAnsi="Times New Roman" w:cs="Times New Roman"/>
          <w:sz w:val="28"/>
          <w:szCs w:val="28"/>
        </w:rPr>
        <w:t>учае если целью предоставления С</w:t>
      </w:r>
      <w:r w:rsidRPr="00247978">
        <w:rPr>
          <w:rFonts w:ascii="Times New Roman" w:hAnsi="Times New Roman" w:cs="Times New Roman"/>
          <w:sz w:val="28"/>
          <w:szCs w:val="28"/>
        </w:rPr>
        <w:t>убсидии является приобретение имущества;</w:t>
      </w:r>
    </w:p>
    <w:p w:rsidR="00076573" w:rsidRPr="00447B5D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247978">
        <w:rPr>
          <w:rFonts w:ascii="Times New Roman" w:hAnsi="Times New Roman" w:cs="Times New Roman"/>
          <w:sz w:val="28"/>
          <w:szCs w:val="28"/>
        </w:rPr>
        <w:t>информация о количестве физических лиц (среднегодовом количестве), являющихся получателями выплат, и видах таких выплат, в сл</w:t>
      </w:r>
      <w:r>
        <w:rPr>
          <w:rFonts w:ascii="Times New Roman" w:hAnsi="Times New Roman" w:cs="Times New Roman"/>
          <w:sz w:val="28"/>
          <w:szCs w:val="28"/>
        </w:rPr>
        <w:t>учае если целью предоставления С</w:t>
      </w:r>
      <w:r w:rsidRPr="00247978">
        <w:rPr>
          <w:rFonts w:ascii="Times New Roman" w:hAnsi="Times New Roman" w:cs="Times New Roman"/>
          <w:sz w:val="28"/>
          <w:szCs w:val="28"/>
        </w:rPr>
        <w:t>убсидии является осуществление указанных выплат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3"/>
      <w:bookmarkEnd w:id="3"/>
      <w:r w:rsidRPr="002479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9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7978">
        <w:rPr>
          <w:rFonts w:ascii="Times New Roman" w:hAnsi="Times New Roman" w:cs="Times New Roman"/>
          <w:sz w:val="28"/>
          <w:szCs w:val="28"/>
        </w:rPr>
        <w:t xml:space="preserve">аявку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 xml:space="preserve">чреждения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4797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47978">
        <w:rPr>
          <w:rFonts w:ascii="Times New Roman" w:hAnsi="Times New Roman" w:cs="Times New Roman"/>
          <w:sz w:val="28"/>
          <w:szCs w:val="28"/>
        </w:rPr>
        <w:t>получения, осуществляет проверку полноты и документальной обоснованности содержащихся в</w:t>
      </w:r>
      <w:r>
        <w:rPr>
          <w:rFonts w:ascii="Times New Roman" w:hAnsi="Times New Roman" w:cs="Times New Roman"/>
          <w:sz w:val="28"/>
          <w:szCs w:val="28"/>
        </w:rPr>
        <w:t xml:space="preserve"> ней сведений, проводит оценку</w:t>
      </w:r>
      <w:r w:rsidRPr="00447B5D">
        <w:rPr>
          <w:rFonts w:ascii="Times New Roman" w:hAnsi="Times New Roman" w:cs="Times New Roman"/>
          <w:sz w:val="28"/>
          <w:szCs w:val="28"/>
        </w:rPr>
        <w:t xml:space="preserve"> целесообразности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7978">
        <w:rPr>
          <w:rFonts w:ascii="Times New Roman" w:hAnsi="Times New Roman" w:cs="Times New Roman"/>
          <w:sz w:val="28"/>
          <w:szCs w:val="28"/>
        </w:rPr>
        <w:t xml:space="preserve">. Основаниями для отказа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чреждению в предоставле</w:t>
      </w:r>
      <w:r>
        <w:rPr>
          <w:rFonts w:ascii="Times New Roman" w:hAnsi="Times New Roman" w:cs="Times New Roman"/>
          <w:sz w:val="28"/>
          <w:szCs w:val="28"/>
        </w:rPr>
        <w:t>нии С</w:t>
      </w:r>
      <w:r w:rsidRPr="00247978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47978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978">
        <w:rPr>
          <w:rFonts w:ascii="Times New Roman" w:hAnsi="Times New Roman" w:cs="Times New Roman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 w:rsidRPr="00DD613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13E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247978">
        <w:rPr>
          <w:rFonts w:ascii="Times New Roman" w:hAnsi="Times New Roman" w:cs="Times New Roman"/>
          <w:sz w:val="28"/>
          <w:szCs w:val="28"/>
        </w:rPr>
        <w:t>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нарушение Учреждением срока предоставления документов, установленного пунктом 2.1 настоящего Порядка;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чреждением;</w:t>
      </w:r>
    </w:p>
    <w:p w:rsidR="00076573" w:rsidRPr="00924B5A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отсутствие необходимого объема лимитов бюджетных </w:t>
      </w:r>
      <w:r>
        <w:rPr>
          <w:rFonts w:ascii="Times New Roman" w:hAnsi="Times New Roman" w:cs="Times New Roman"/>
          <w:sz w:val="28"/>
          <w:szCs w:val="28"/>
        </w:rPr>
        <w:t>обязательств на предоставление 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период, доведенных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A41718">
        <w:rPr>
          <w:rFonts w:ascii="Times New Roman" w:hAnsi="Times New Roman" w:cs="Times New Roman"/>
          <w:bCs/>
          <w:sz w:val="28"/>
          <w:szCs w:val="28"/>
        </w:rPr>
        <w:t>бюджетных средств</w:t>
      </w:r>
      <w:r w:rsidRPr="00C2701D">
        <w:rPr>
          <w:rFonts w:ascii="Times New Roman" w:hAnsi="Times New Roman" w:cs="Times New Roman"/>
          <w:sz w:val="28"/>
          <w:szCs w:val="28"/>
        </w:rPr>
        <w:t>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Pr="00447B5D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447B5D">
        <w:rPr>
          <w:rFonts w:ascii="Times New Roman" w:hAnsi="Times New Roman" w:cs="Times New Roman"/>
          <w:sz w:val="28"/>
          <w:szCs w:val="28"/>
        </w:rPr>
        <w:t>решения об 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7B5D">
        <w:rPr>
          <w:rFonts w:ascii="Times New Roman" w:hAnsi="Times New Roman" w:cs="Times New Roman"/>
          <w:sz w:val="28"/>
          <w:szCs w:val="28"/>
        </w:rPr>
        <w:t xml:space="preserve"> целесообразности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наличии оснований, предусмотренных пунктом 2.3 настоящего Порядка,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>в срок, указанный в пункте 2.2 настоящего Порядка, направляет Учреждению письменное уведомление об отказе в предоставлении Субсидии с указанием причин принятия такого решения.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получения уведомления об отказе в предоставлении Субсидии при условии </w:t>
      </w:r>
      <w:r w:rsidRPr="00247978">
        <w:rPr>
          <w:rFonts w:ascii="Times New Roman" w:hAnsi="Times New Roman" w:cs="Times New Roman"/>
          <w:sz w:val="28"/>
          <w:szCs w:val="28"/>
        </w:rPr>
        <w:t>устранения недостатков, по</w:t>
      </w:r>
      <w:r>
        <w:rPr>
          <w:rFonts w:ascii="Times New Roman" w:hAnsi="Times New Roman" w:cs="Times New Roman"/>
          <w:sz w:val="28"/>
          <w:szCs w:val="28"/>
        </w:rPr>
        <w:t>служивших основанием для отказа</w:t>
      </w:r>
      <w:r w:rsidRPr="002479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 xml:space="preserve">чреждение вправе представить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7978">
        <w:rPr>
          <w:rFonts w:ascii="Times New Roman" w:hAnsi="Times New Roman" w:cs="Times New Roman"/>
          <w:sz w:val="28"/>
          <w:szCs w:val="28"/>
        </w:rPr>
        <w:t xml:space="preserve">аявку с приложением документов, указанных в </w:t>
      </w:r>
      <w:r w:rsidRPr="00DD613E">
        <w:rPr>
          <w:rFonts w:ascii="Times New Roman" w:hAnsi="Times New Roman" w:cs="Times New Roman"/>
          <w:sz w:val="28"/>
          <w:szCs w:val="28"/>
        </w:rPr>
        <w:t>пункте 2.1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47978">
        <w:rPr>
          <w:rFonts w:ascii="Times New Roman" w:hAnsi="Times New Roman" w:cs="Times New Roman"/>
          <w:sz w:val="28"/>
          <w:szCs w:val="28"/>
        </w:rPr>
        <w:t>Порядка, на повторное рассмотрение.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 xml:space="preserve">Рассмотрение повторно представленной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7978">
        <w:rPr>
          <w:rFonts w:ascii="Times New Roman" w:hAnsi="Times New Roman" w:cs="Times New Roman"/>
          <w:sz w:val="28"/>
          <w:szCs w:val="28"/>
        </w:rPr>
        <w:t xml:space="preserve">аявки осуществляется в сроки, указанные в </w:t>
      </w:r>
      <w:r w:rsidRPr="00DD613E">
        <w:rPr>
          <w:rFonts w:ascii="Times New Roman" w:hAnsi="Times New Roman" w:cs="Times New Roman"/>
          <w:sz w:val="28"/>
          <w:szCs w:val="28"/>
        </w:rPr>
        <w:t>пункте 2.2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47978">
        <w:rPr>
          <w:rFonts w:ascii="Times New Roman" w:hAnsi="Times New Roman" w:cs="Times New Roman"/>
          <w:sz w:val="28"/>
          <w:szCs w:val="28"/>
        </w:rPr>
        <w:t>Порядка.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Субсидии определяется на основании документов, представленных Учреждением согласно </w:t>
      </w:r>
      <w:r w:rsidRPr="007777D6">
        <w:rPr>
          <w:rFonts w:ascii="Times New Roman" w:hAnsi="Times New Roman" w:cs="Times New Roman"/>
          <w:sz w:val="28"/>
          <w:szCs w:val="28"/>
        </w:rPr>
        <w:t>пункту 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бюджетных ассигнований, доведенных на соответствующий финансовый год и на </w:t>
      </w:r>
      <w:r w:rsidRPr="007777D6">
        <w:rPr>
          <w:rFonts w:ascii="Times New Roman" w:hAnsi="Times New Roman" w:cs="Times New Roman"/>
          <w:sz w:val="28"/>
          <w:szCs w:val="28"/>
        </w:rPr>
        <w:t>плановый</w:t>
      </w:r>
      <w:r>
        <w:rPr>
          <w:rFonts w:ascii="Times New Roman" w:hAnsi="Times New Roman" w:cs="Times New Roman"/>
          <w:sz w:val="28"/>
          <w:szCs w:val="28"/>
        </w:rPr>
        <w:t xml:space="preserve"> период, и лимитов бюджетных обязательств, доведенных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>в соответствии с решением о городском бюджете на соответствующий финансовый год и на плановый период.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Перечень получателей с указанием объема Субсидии на очередной финансовый год и на плановый период утверждается приказом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A41718">
        <w:rPr>
          <w:rFonts w:ascii="Times New Roman" w:hAnsi="Times New Roman" w:cs="Times New Roman"/>
          <w:bCs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получателей и объем 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может быть изменен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увеличения или уменьшения объема бюджетных ассигнований, предусмотренных в </w:t>
      </w:r>
      <w:r>
        <w:rPr>
          <w:rFonts w:ascii="Times New Roman" w:hAnsi="Times New Roman" w:cs="Times New Roman"/>
          <w:sz w:val="28"/>
          <w:szCs w:val="28"/>
        </w:rPr>
        <w:t xml:space="preserve">решении о городском бюджете </w:t>
      </w:r>
      <w:r w:rsidRPr="00247978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выявления дополнительной потребности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чреждения в осуществлении расходов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целей</w:t>
      </w:r>
      <w:r w:rsidRPr="0024797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356DD8">
        <w:rPr>
          <w:rFonts w:ascii="Times New Roman" w:hAnsi="Times New Roman" w:cs="Times New Roman"/>
          <w:sz w:val="28"/>
          <w:szCs w:val="28"/>
        </w:rPr>
        <w:t>пунктом 1.2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47978">
        <w:rPr>
          <w:rFonts w:ascii="Times New Roman" w:hAnsi="Times New Roman" w:cs="Times New Roman"/>
          <w:sz w:val="28"/>
          <w:szCs w:val="28"/>
        </w:rPr>
        <w:t xml:space="preserve">Порядка, при условии наличия соответствующих бюджетных ассигнований в </w:t>
      </w:r>
      <w:r>
        <w:rPr>
          <w:rFonts w:ascii="Times New Roman" w:hAnsi="Times New Roman" w:cs="Times New Roman"/>
          <w:sz w:val="28"/>
          <w:szCs w:val="28"/>
        </w:rPr>
        <w:t>решении о городском бюджете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47978">
        <w:rPr>
          <w:rFonts w:ascii="Times New Roman" w:hAnsi="Times New Roman" w:cs="Times New Roman"/>
          <w:sz w:val="28"/>
          <w:szCs w:val="28"/>
        </w:rPr>
        <w:t>выявления н</w:t>
      </w:r>
      <w:r>
        <w:rPr>
          <w:rFonts w:ascii="Times New Roman" w:hAnsi="Times New Roman" w:cs="Times New Roman"/>
          <w:sz w:val="28"/>
          <w:szCs w:val="28"/>
        </w:rPr>
        <w:t>еобходимости перераспределения Субсидии между получателями 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</w:t>
      </w:r>
      <w:r>
        <w:rPr>
          <w:rFonts w:ascii="Times New Roman" w:hAnsi="Times New Roman" w:cs="Times New Roman"/>
          <w:sz w:val="28"/>
          <w:szCs w:val="28"/>
        </w:rPr>
        <w:t>решении о городском бюджете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47978">
        <w:rPr>
          <w:rFonts w:ascii="Times New Roman" w:hAnsi="Times New Roman" w:cs="Times New Roman"/>
          <w:sz w:val="28"/>
          <w:szCs w:val="28"/>
        </w:rPr>
        <w:t xml:space="preserve">невозможности осуществления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 xml:space="preserve">чреждением расходов за счет средств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</w:t>
      </w:r>
      <w:r>
        <w:rPr>
          <w:rFonts w:ascii="Times New Roman" w:hAnsi="Times New Roman" w:cs="Times New Roman"/>
          <w:sz w:val="28"/>
          <w:szCs w:val="28"/>
        </w:rPr>
        <w:t>ии в полном объеме;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выявления фактов ненадлежащего </w:t>
      </w:r>
      <w:r w:rsidRPr="007777D6">
        <w:rPr>
          <w:rFonts w:ascii="Times New Roman" w:hAnsi="Times New Roman" w:cs="Times New Roman"/>
          <w:sz w:val="28"/>
          <w:szCs w:val="28"/>
        </w:rPr>
        <w:t xml:space="preserve">исполнения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целей и </w:t>
      </w:r>
      <w:r w:rsidRPr="007777D6">
        <w:rPr>
          <w:rFonts w:ascii="Times New Roman" w:hAnsi="Times New Roman" w:cs="Times New Roman"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7978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случае в</w:t>
      </w:r>
      <w:r w:rsidRPr="00247978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перечень получателей и объем 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Учреждение направляет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A417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уточненную заявку, содержащую </w:t>
      </w:r>
      <w:r w:rsidRPr="00247978">
        <w:rPr>
          <w:rFonts w:ascii="Times New Roman" w:hAnsi="Times New Roman" w:cs="Times New Roman"/>
          <w:sz w:val="28"/>
          <w:szCs w:val="28"/>
        </w:rPr>
        <w:t>финансово-экономическое обоснование у</w:t>
      </w:r>
      <w:r>
        <w:rPr>
          <w:rFonts w:ascii="Times New Roman" w:hAnsi="Times New Roman" w:cs="Times New Roman"/>
          <w:sz w:val="28"/>
          <w:szCs w:val="28"/>
        </w:rPr>
        <w:t>величения (уменьшения) размера 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убсидии, с приложением документов, предусмотренных </w:t>
      </w:r>
      <w:r w:rsidRPr="007777D6">
        <w:rPr>
          <w:rFonts w:ascii="Times New Roman" w:hAnsi="Times New Roman" w:cs="Times New Roman"/>
          <w:sz w:val="28"/>
          <w:szCs w:val="28"/>
        </w:rPr>
        <w:t>пунктом 2.1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47978">
        <w:rPr>
          <w:rFonts w:ascii="Times New Roman" w:hAnsi="Times New Roman" w:cs="Times New Roman"/>
          <w:sz w:val="28"/>
          <w:szCs w:val="28"/>
        </w:rPr>
        <w:t>Порядка.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Предоставление 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убсидии 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оглашения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убсидии, заключаемого между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Учреждением (далее – С</w:t>
      </w:r>
      <w:r w:rsidRPr="00247978">
        <w:rPr>
          <w:rFonts w:ascii="Times New Roman" w:hAnsi="Times New Roman" w:cs="Times New Roman"/>
          <w:sz w:val="28"/>
          <w:szCs w:val="28"/>
        </w:rPr>
        <w:t>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7D6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ЗАТО г. Радужный</w:t>
      </w:r>
      <w:r w:rsidRPr="007777D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8B1">
        <w:rPr>
          <w:rFonts w:ascii="Times New Roman" w:hAnsi="Times New Roman" w:cs="Times New Roman"/>
          <w:sz w:val="28"/>
          <w:szCs w:val="28"/>
        </w:rPr>
        <w:t>2.9. Обязательными условиями, включаемыми в Соглашение, являются: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>
        <w:rPr>
          <w:rFonts w:ascii="Times New Roman" w:hAnsi="Times New Roman" w:cs="Times New Roman"/>
          <w:sz w:val="28"/>
          <w:szCs w:val="28"/>
        </w:rPr>
        <w:t>1) </w:t>
      </w:r>
      <w:r w:rsidRPr="007C08B1">
        <w:rPr>
          <w:rFonts w:ascii="Times New Roman" w:hAnsi="Times New Roman" w:cs="Times New Roman"/>
          <w:sz w:val="28"/>
          <w:szCs w:val="28"/>
        </w:rPr>
        <w:t>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 если Субсидии предоставляются в целях реализации соответствующих программ, проектов;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C08B1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</w:t>
      </w:r>
      <w:r>
        <w:rPr>
          <w:rFonts w:ascii="Times New Roman" w:hAnsi="Times New Roman" w:cs="Times New Roman"/>
          <w:sz w:val="28"/>
          <w:szCs w:val="28"/>
        </w:rPr>
        <w:t>ральных (региональных) проектов</w:t>
      </w:r>
      <w:r w:rsidRPr="007C08B1">
        <w:rPr>
          <w:rFonts w:ascii="Times New Roman" w:hAnsi="Times New Roman" w:cs="Times New Roman"/>
          <w:sz w:val="28"/>
          <w:szCs w:val="28"/>
        </w:rPr>
        <w:t xml:space="preserve">, муниципальных программ, указанных в </w:t>
      </w:r>
      <w:hyperlink r:id="rId4" w:history="1">
        <w:r w:rsidRPr="007C08B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7C08B1">
        <w:rPr>
          <w:rFonts w:ascii="Times New Roman" w:hAnsi="Times New Roman" w:cs="Times New Roman"/>
          <w:sz w:val="28"/>
          <w:szCs w:val="28"/>
        </w:rPr>
        <w:t xml:space="preserve"> настоящего Порядка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7C08B1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размер Субсидии;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сроки (график) перечисления Субсидии;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сроки предоставления отчетности;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основания и порядок внесения изменений в Соглашение, в том числе в случае уменьшения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>как получателю бюджетных средств ранее доведенных лимитов бюджетных обязательств на предоставление Субсидии;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основания для досрочного прекращения Соглашения по решению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08B1">
        <w:rPr>
          <w:rFonts w:ascii="Times New Roman" w:hAnsi="Times New Roman" w:cs="Times New Roman"/>
          <w:sz w:val="28"/>
          <w:szCs w:val="28"/>
        </w:rPr>
        <w:t>одностороннем порядке, в том числе в связи с:</w:t>
      </w:r>
    </w:p>
    <w:p w:rsidR="00076573" w:rsidRPr="007C08B1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8B1">
        <w:rPr>
          <w:rFonts w:ascii="Times New Roman" w:hAnsi="Times New Roman" w:cs="Times New Roman"/>
          <w:sz w:val="28"/>
          <w:szCs w:val="28"/>
        </w:rPr>
        <w:t xml:space="preserve">реорганизацией (за исключением реорганизации в форме присоединения) или ликвидацией Учреждения, 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8B1">
        <w:rPr>
          <w:rFonts w:ascii="Times New Roman" w:hAnsi="Times New Roman" w:cs="Times New Roman"/>
          <w:sz w:val="28"/>
          <w:szCs w:val="28"/>
        </w:rPr>
        <w:t>нарушением Учреждением целей</w:t>
      </w:r>
      <w:r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установленных настоящим Порядком, Соглашением;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запрет на расторжение Соглашения Учреждением в одностороннем порядке.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Учреждение на первое число месяца, предшествующего месяцу, в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котором планируется заключение Соглашения либо принятие решения о предоставлении Субсидии, должно соответствовать следующим требованиям: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неисполненной обязанности по уплате налогов, сборов, пеней, штрафов, прочих платежей, подлежащих зачислению в соответствии с законодательством Российской Федерации в городской бюджет; 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отсутствие просроченной задолженности по возврату в городской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субсидий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нормативными правовыми актами Владимирской области, муниципальными правовыми актами ЗАТО г. Радужный Владимирской области.</w:t>
      </w:r>
    </w:p>
    <w:p w:rsidR="00076573" w:rsidRPr="00442F8D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F8D">
        <w:rPr>
          <w:rFonts w:ascii="Times New Roman" w:hAnsi="Times New Roman" w:cs="Times New Roman"/>
          <w:sz w:val="28"/>
          <w:szCs w:val="28"/>
        </w:rPr>
        <w:t xml:space="preserve">2.11. Результаты предоставления Субсидии должны быть конкретными, измеримыми и соответствовать результатам федеральных (региональных) проектов, муниципальных программ, указанных в пункте 1.2 настоящего Порядка (в случае если Субсидия предоставляется в целях реализации таких программ, проектов),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</w:t>
      </w:r>
      <w:r>
        <w:rPr>
          <w:rFonts w:ascii="Times New Roman" w:hAnsi="Times New Roman" w:cs="Times New Roman"/>
          <w:sz w:val="28"/>
          <w:szCs w:val="28"/>
        </w:rPr>
        <w:t>возможности такой детализации).</w:t>
      </w:r>
    </w:p>
    <w:p w:rsidR="00076573" w:rsidRPr="00442F8D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F8D">
        <w:rPr>
          <w:rFonts w:ascii="Times New Roman" w:hAnsi="Times New Roman" w:cs="Times New Roman"/>
          <w:sz w:val="28"/>
          <w:szCs w:val="28"/>
        </w:rPr>
        <w:t xml:space="preserve">Результаты Субсидии, предоставляемой 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Pr="00442F8D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ей, указанных</w:t>
      </w:r>
      <w:r w:rsidRPr="00442F8D"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Порядка, устанавливаются Соглашением исходя из количественных показателей с указанием единицы измерения, их значений в натуральном выражении.</w:t>
      </w:r>
    </w:p>
    <w:p w:rsidR="00076573" w:rsidRPr="00442F8D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F8D">
        <w:rPr>
          <w:rFonts w:ascii="Times New Roman" w:hAnsi="Times New Roman" w:cs="Times New Roman"/>
          <w:sz w:val="28"/>
          <w:szCs w:val="28"/>
        </w:rPr>
        <w:t xml:space="preserve">2.12. 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442F8D">
        <w:rPr>
          <w:rFonts w:ascii="Times New Roman" w:hAnsi="Times New Roman" w:cs="Times New Roman"/>
          <w:sz w:val="28"/>
          <w:szCs w:val="28"/>
        </w:rPr>
        <w:t>на лицевой счет Учреждения, открытый в Управлении Федерального казначейства по Владимирской области. Сроки (периодичность), график перечисления Субсидии уста</w:t>
      </w:r>
      <w:r>
        <w:rPr>
          <w:rFonts w:ascii="Times New Roman" w:hAnsi="Times New Roman" w:cs="Times New Roman"/>
          <w:sz w:val="28"/>
          <w:szCs w:val="28"/>
        </w:rPr>
        <w:t xml:space="preserve">навливаются </w:t>
      </w:r>
      <w:r w:rsidRPr="00442F8D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42F8D">
        <w:rPr>
          <w:rFonts w:ascii="Times New Roman" w:hAnsi="Times New Roman" w:cs="Times New Roman"/>
          <w:sz w:val="28"/>
          <w:szCs w:val="28"/>
        </w:rPr>
        <w:t>.</w:t>
      </w:r>
    </w:p>
    <w:p w:rsidR="00076573" w:rsidRPr="00247978" w:rsidRDefault="00076573" w:rsidP="0007657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88"/>
      <w:bookmarkEnd w:id="5"/>
      <w:r>
        <w:rPr>
          <w:rFonts w:ascii="Times New Roman" w:hAnsi="Times New Roman" w:cs="Times New Roman"/>
          <w:sz w:val="28"/>
          <w:szCs w:val="28"/>
        </w:rPr>
        <w:t>3. Требования к</w:t>
      </w:r>
      <w:r w:rsidRPr="00247978">
        <w:rPr>
          <w:rFonts w:ascii="Times New Roman" w:hAnsi="Times New Roman" w:cs="Times New Roman"/>
          <w:sz w:val="28"/>
          <w:szCs w:val="28"/>
        </w:rPr>
        <w:t xml:space="preserve"> отчетности 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79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Учреждение представляет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результатов предоставления Субсидии, установленных в соответствии с пунктом 2.11 настоящего </w:t>
      </w:r>
      <w:r w:rsidRPr="00442F8D">
        <w:rPr>
          <w:rFonts w:ascii="Times New Roman" w:hAnsi="Times New Roman" w:cs="Times New Roman"/>
          <w:sz w:val="28"/>
          <w:szCs w:val="28"/>
        </w:rPr>
        <w:t>Порядка, отчет о реализации плана мероприятий по достижению результатов предоставления Субсидии и</w:t>
      </w:r>
      <w:r>
        <w:rPr>
          <w:rFonts w:ascii="Times New Roman" w:hAnsi="Times New Roman" w:cs="Times New Roman"/>
          <w:sz w:val="28"/>
          <w:szCs w:val="28"/>
        </w:rPr>
        <w:t xml:space="preserve"> отчет об осуществлении расходов, источником финансового обеспечения которых является Субсидия. 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сроки и формы представления указанных отчетов определяются Соглашением.</w:t>
      </w:r>
    </w:p>
    <w:p w:rsidR="00076573" w:rsidRPr="003C5BED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BED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3C5BED">
        <w:rPr>
          <w:rFonts w:ascii="Times New Roman" w:hAnsi="Times New Roman" w:cs="Times New Roman"/>
          <w:sz w:val="28"/>
          <w:szCs w:val="28"/>
        </w:rPr>
        <w:t xml:space="preserve">в Соглашении </w:t>
      </w:r>
      <w:r w:rsidRPr="003C5BED">
        <w:rPr>
          <w:rFonts w:ascii="Times New Roman" w:hAnsi="Times New Roman" w:cs="Times New Roman"/>
          <w:sz w:val="28"/>
          <w:szCs w:val="28"/>
        </w:rPr>
        <w:lastRenderedPageBreak/>
        <w:t>может быть предусмот</w:t>
      </w:r>
      <w:r>
        <w:rPr>
          <w:rFonts w:ascii="Times New Roman" w:hAnsi="Times New Roman" w:cs="Times New Roman"/>
          <w:sz w:val="28"/>
          <w:szCs w:val="28"/>
        </w:rPr>
        <w:t>рена дополнительная отчетность,</w:t>
      </w:r>
      <w:r w:rsidRPr="003C5BED">
        <w:rPr>
          <w:rFonts w:ascii="Times New Roman" w:hAnsi="Times New Roman" w:cs="Times New Roman"/>
          <w:sz w:val="28"/>
          <w:szCs w:val="28"/>
        </w:rPr>
        <w:t xml:space="preserve"> формы и сроки ее представления. 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978">
        <w:rPr>
          <w:rFonts w:ascii="Times New Roman" w:hAnsi="Times New Roman" w:cs="Times New Roman"/>
          <w:sz w:val="28"/>
          <w:szCs w:val="28"/>
        </w:rPr>
        <w:t>.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7978">
        <w:rPr>
          <w:rFonts w:ascii="Times New Roman" w:hAnsi="Times New Roman" w:cs="Times New Roman"/>
          <w:sz w:val="28"/>
          <w:szCs w:val="28"/>
        </w:rPr>
        <w:t xml:space="preserve"> об использовании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убсидии, связанные с реализацией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программами, 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7978">
        <w:rPr>
          <w:rFonts w:ascii="Times New Roman" w:hAnsi="Times New Roman" w:cs="Times New Roman"/>
          <w:sz w:val="28"/>
          <w:szCs w:val="28"/>
        </w:rPr>
        <w:t xml:space="preserve">тся в состав отчетов об исполнении (о реализации)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47978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076573" w:rsidRDefault="00076573" w:rsidP="0007657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247978">
        <w:rPr>
          <w:rFonts w:ascii="Times New Roman" w:hAnsi="Times New Roman" w:cs="Times New Roman"/>
          <w:sz w:val="28"/>
          <w:szCs w:val="28"/>
        </w:rPr>
        <w:t>орядок осуществления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978">
        <w:rPr>
          <w:rFonts w:ascii="Times New Roman" w:hAnsi="Times New Roman" w:cs="Times New Roman"/>
          <w:sz w:val="28"/>
          <w:szCs w:val="28"/>
        </w:rPr>
        <w:t xml:space="preserve">за соблюдением целей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978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Руководитель У</w:t>
      </w:r>
      <w:r w:rsidRPr="00247978">
        <w:rPr>
          <w:rFonts w:ascii="Times New Roman" w:hAnsi="Times New Roman" w:cs="Times New Roman"/>
          <w:sz w:val="28"/>
          <w:szCs w:val="28"/>
        </w:rPr>
        <w:t xml:space="preserve">чреждения несет ответственность за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247978">
        <w:rPr>
          <w:rFonts w:ascii="Times New Roman" w:hAnsi="Times New Roman" w:cs="Times New Roman"/>
          <w:sz w:val="28"/>
          <w:szCs w:val="28"/>
        </w:rPr>
        <w:t xml:space="preserve"> целево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47978">
        <w:rPr>
          <w:rFonts w:ascii="Times New Roman" w:hAnsi="Times New Roman" w:cs="Times New Roman"/>
          <w:sz w:val="28"/>
          <w:szCs w:val="28"/>
        </w:rPr>
        <w:t xml:space="preserve"> и эффективн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7978">
        <w:rPr>
          <w:rFonts w:ascii="Times New Roman" w:hAnsi="Times New Roman" w:cs="Times New Roman"/>
          <w:sz w:val="28"/>
          <w:szCs w:val="28"/>
        </w:rPr>
        <w:t xml:space="preserve"> использования средств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убсидии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настоящим Порядком и условиями Соглашения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 </w:t>
      </w:r>
      <w:r w:rsidRPr="00247978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5C83">
        <w:rPr>
          <w:rFonts w:ascii="Times New Roman" w:hAnsi="Times New Roman" w:cs="Times New Roman"/>
          <w:sz w:val="28"/>
          <w:szCs w:val="28"/>
        </w:rPr>
        <w:t xml:space="preserve"> </w:t>
      </w:r>
      <w:r w:rsidRPr="00247978">
        <w:rPr>
          <w:rFonts w:ascii="Times New Roman" w:hAnsi="Times New Roman" w:cs="Times New Roman"/>
          <w:sz w:val="28"/>
          <w:szCs w:val="28"/>
        </w:rPr>
        <w:t xml:space="preserve">остатков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978">
        <w:rPr>
          <w:rFonts w:ascii="Times New Roman" w:hAnsi="Times New Roman" w:cs="Times New Roman"/>
          <w:sz w:val="28"/>
          <w:szCs w:val="28"/>
        </w:rPr>
        <w:t>, не использованных на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в срок не позднее первых 10 рабочих дней текущего финансового года принимает решение о </w:t>
      </w:r>
      <w:r>
        <w:rPr>
          <w:rFonts w:ascii="Times New Roman" w:hAnsi="Times New Roman" w:cs="Times New Roman"/>
          <w:sz w:val="28"/>
          <w:szCs w:val="28"/>
        </w:rPr>
        <w:t>наличии потребности в направлении не использованных в текущем финансовом году остатков с</w:t>
      </w:r>
      <w:r w:rsidRPr="00247978">
        <w:rPr>
          <w:rFonts w:ascii="Times New Roman" w:hAnsi="Times New Roman" w:cs="Times New Roman"/>
          <w:sz w:val="28"/>
          <w:szCs w:val="28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2479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достижение целей</w:t>
      </w:r>
      <w:r w:rsidRPr="00247978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предоставлении Субсидии.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47978">
        <w:rPr>
          <w:rFonts w:ascii="Times New Roman" w:hAnsi="Times New Roman" w:cs="Times New Roman"/>
          <w:sz w:val="28"/>
          <w:szCs w:val="28"/>
        </w:rPr>
        <w:t xml:space="preserve">При наличии в текущем финансовом году поступлений от возврата ранее произведенных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чреждением выплат,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ются средства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в срок не позднее первых 10 рабочих дней текущего финансового года принимает решение об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Pr="00247978">
        <w:rPr>
          <w:rFonts w:ascii="Times New Roman" w:hAnsi="Times New Roman" w:cs="Times New Roman"/>
          <w:sz w:val="28"/>
          <w:szCs w:val="28"/>
        </w:rPr>
        <w:t>поступлений от возврата ранее произведенны</w:t>
      </w:r>
      <w:r>
        <w:rPr>
          <w:rFonts w:ascii="Times New Roman" w:hAnsi="Times New Roman" w:cs="Times New Roman"/>
          <w:sz w:val="28"/>
          <w:szCs w:val="28"/>
        </w:rPr>
        <w:t>х У</w:t>
      </w:r>
      <w:r w:rsidRPr="00247978">
        <w:rPr>
          <w:rFonts w:ascii="Times New Roman" w:hAnsi="Times New Roman" w:cs="Times New Roman"/>
          <w:sz w:val="28"/>
          <w:szCs w:val="28"/>
        </w:rPr>
        <w:t>чреждением выплат,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ется С</w:t>
      </w:r>
      <w:r w:rsidRPr="0024797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я, для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достижение целей</w:t>
      </w:r>
      <w:r w:rsidRPr="00247978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 Субсидии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  <w:r w:rsidRPr="006A7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Решения, указанные в пунктах 4.2, 4.3 настоящего Порядка, принимаются на основании информации Учреждения </w:t>
      </w:r>
      <w:r w:rsidRPr="0024797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247978">
        <w:rPr>
          <w:rFonts w:ascii="Times New Roman" w:hAnsi="Times New Roman" w:cs="Times New Roman"/>
          <w:sz w:val="28"/>
          <w:szCs w:val="28"/>
        </w:rPr>
        <w:t>неисполненных обязательств, источником финансового обеспеч</w:t>
      </w:r>
      <w:r>
        <w:rPr>
          <w:rFonts w:ascii="Times New Roman" w:hAnsi="Times New Roman" w:cs="Times New Roman"/>
          <w:sz w:val="28"/>
          <w:szCs w:val="28"/>
        </w:rPr>
        <w:t>ения которых являются остатки С</w:t>
      </w:r>
      <w:r w:rsidRPr="00247978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и (или) средства от возврата ранее произведенных Учреждением выплат с приложением</w:t>
      </w:r>
      <w:r w:rsidRPr="00247978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7978">
        <w:rPr>
          <w:rFonts w:ascii="Times New Roman" w:hAnsi="Times New Roman" w:cs="Times New Roman"/>
          <w:sz w:val="28"/>
          <w:szCs w:val="28"/>
        </w:rPr>
        <w:t xml:space="preserve"> документов,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7978">
        <w:rPr>
          <w:rFonts w:ascii="Times New Roman" w:hAnsi="Times New Roman" w:cs="Times New Roman"/>
          <w:sz w:val="28"/>
          <w:szCs w:val="28"/>
        </w:rPr>
        <w:t xml:space="preserve"> наличие и объем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247978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(за исключением обязательств по выплатам физическим лицам), и подлежат согласованию с финансовым управлением</w:t>
      </w:r>
      <w:r w:rsidRPr="002479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ЗАТО г. Радужный Владимирской области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A7721">
        <w:rPr>
          <w:rFonts w:ascii="Times New Roman" w:hAnsi="Times New Roman" w:cs="Times New Roman"/>
          <w:sz w:val="28"/>
          <w:szCs w:val="28"/>
        </w:rPr>
        <w:t xml:space="preserve">Остатки Субсидии и (или) средства от возврата </w:t>
      </w:r>
      <w:r w:rsidRPr="00247978">
        <w:rPr>
          <w:rFonts w:ascii="Times New Roman" w:hAnsi="Times New Roman" w:cs="Times New Roman"/>
          <w:sz w:val="28"/>
          <w:szCs w:val="28"/>
        </w:rPr>
        <w:t xml:space="preserve">ранее произведенных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7978">
        <w:rPr>
          <w:rFonts w:ascii="Times New Roman" w:hAnsi="Times New Roman" w:cs="Times New Roman"/>
          <w:sz w:val="28"/>
          <w:szCs w:val="28"/>
        </w:rPr>
        <w:t>чреждением выплат,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ются средства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978">
        <w:rPr>
          <w:rFonts w:ascii="Times New Roman" w:hAnsi="Times New Roman" w:cs="Times New Roman"/>
          <w:sz w:val="28"/>
          <w:szCs w:val="28"/>
        </w:rPr>
        <w:t>убсидии</w:t>
      </w:r>
      <w:r w:rsidRPr="006A7721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6A7721">
        <w:rPr>
          <w:rFonts w:ascii="Times New Roman" w:hAnsi="Times New Roman" w:cs="Times New Roman"/>
          <w:sz w:val="28"/>
          <w:szCs w:val="28"/>
        </w:rPr>
        <w:t>не принято решение об их использовании на достижение целей, установленных при предоставлении Субсидии, подлежат перечислению в городской бюджет.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79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Проверку соблюдения целей и условий предоставления Учреждению  Субсидии в обязательном порядке осуществляет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7978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47978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ЗАТО г. Радужный Владимирской области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7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79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несоблюдения Учреждением целей и условий, установленных при предоставлении Субсидии, выявленного по результатам проверок, проведенных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797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47978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ЗАТО г. Радужный Владимирской области, а также в случае недостижения результатов предоставления Субсидии, установленных в соответствии с пунктом 2.11 настоящего Порядка, Субсидия подлежит возврату в городской бюджет в установленном бюджетным законодательством порядке на основании:</w:t>
      </w:r>
    </w:p>
    <w:p w:rsidR="00076573" w:rsidRPr="00247978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978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 w:rsidRPr="00247978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47978">
        <w:rPr>
          <w:rFonts w:ascii="Times New Roman" w:hAnsi="Times New Roman" w:cs="Times New Roman"/>
          <w:sz w:val="28"/>
          <w:szCs w:val="28"/>
        </w:rPr>
        <w:t>получения;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 xml:space="preserve">- представления и (или) предписания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47978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ЗАТО г. Радужный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Владимирской области в сроки, установленные бюджетным законодательством Российской Федерации.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случае невыполнения в установленный срок требования о возврате Субсидии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>обеспечивает взыскание Субсидии в судебном порядке в соответствии с законодательством Российской Федерации.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случае если для достижения целей предоставления Субсидии Соглашением предусматривается последующее предоставление Учреждением средств иным лицам, в том числе в форме гранта, в Соглашение включаются: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отбора получателей, имеющих право на получение средств Субсидии (в случае, если предоставление средств Субсидии иным лицам осуществляется по результатам отбора). При этом способ и порядок проведения, критерии такого отбора определяются г</w:t>
      </w:r>
      <w:r w:rsidRPr="00A41718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4171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A41718">
        <w:rPr>
          <w:rFonts w:ascii="Times New Roman" w:hAnsi="Times New Roman" w:cs="Times New Roman"/>
          <w:bCs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отчетности к иным лицам-получателям средств Субсидии, аналогичные указанным в пункте 3 настоящего Порядка;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</w:t>
      </w:r>
      <w:r w:rsidRPr="00247978">
        <w:rPr>
          <w:rFonts w:ascii="Times New Roman" w:hAnsi="Times New Roman" w:cs="Times New Roman"/>
          <w:sz w:val="28"/>
          <w:szCs w:val="28"/>
        </w:rPr>
        <w:t>осуществления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978">
        <w:rPr>
          <w:rFonts w:ascii="Times New Roman" w:hAnsi="Times New Roman" w:cs="Times New Roman"/>
          <w:sz w:val="28"/>
          <w:szCs w:val="28"/>
        </w:rPr>
        <w:t xml:space="preserve">за соблюдением целей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средств С</w:t>
      </w:r>
      <w:r w:rsidRPr="00247978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иным лицам </w:t>
      </w:r>
      <w:r w:rsidRPr="00247978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573" w:rsidRDefault="00076573" w:rsidP="00076573"/>
    <w:p w:rsidR="00A14B04" w:rsidRDefault="00A14B04"/>
    <w:sectPr w:rsidR="00A14B04" w:rsidSect="00B253FA">
      <w:footerReference w:type="default" r:id="rId5"/>
      <w:pgSz w:w="12240" w:h="15840" w:code="1"/>
      <w:pgMar w:top="567" w:right="616" w:bottom="567" w:left="1701" w:header="113" w:footer="113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121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12C8" w:rsidRDefault="00076573">
        <w:pPr>
          <w:pStyle w:val="a3"/>
          <w:jc w:val="center"/>
        </w:pPr>
        <w:r w:rsidRPr="0030000B">
          <w:rPr>
            <w:sz w:val="24"/>
            <w:szCs w:val="24"/>
          </w:rPr>
          <w:fldChar w:fldCharType="begin"/>
        </w:r>
        <w:r w:rsidRPr="0030000B">
          <w:rPr>
            <w:sz w:val="24"/>
            <w:szCs w:val="24"/>
          </w:rPr>
          <w:instrText xml:space="preserve"> PAGE   \* MERGEFORMAT </w:instrText>
        </w:r>
        <w:r w:rsidRPr="0030000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30000B">
          <w:rPr>
            <w:sz w:val="24"/>
            <w:szCs w:val="24"/>
          </w:rPr>
          <w:fldChar w:fldCharType="end"/>
        </w:r>
      </w:p>
    </w:sdtContent>
  </w:sdt>
  <w:p w:rsidR="003112C8" w:rsidRDefault="0007657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6573"/>
    <w:rsid w:val="00076573"/>
    <w:rsid w:val="00A14B04"/>
    <w:rsid w:val="00B5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73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573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6573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rsid w:val="000765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65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B30D44A9C71C1776E3A300188CEB60DDD67C5EE8D8FCD3963C11D68672CE3C86D1EB83753B8B5D4D809043C9F461996963599629826A920EA3B8BE1Fn4b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2640</Words>
  <Characters>15054</Characters>
  <Application>Microsoft Office Word</Application>
  <DocSecurity>0</DocSecurity>
  <Lines>125</Lines>
  <Paragraphs>35</Paragraphs>
  <ScaleCrop>false</ScaleCrop>
  <Company/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</cp:revision>
  <dcterms:created xsi:type="dcterms:W3CDTF">2026-02-25T10:23:00Z</dcterms:created>
  <dcterms:modified xsi:type="dcterms:W3CDTF">2026-02-25T10:24:00Z</dcterms:modified>
</cp:coreProperties>
</file>