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97" w:rsidRDefault="00A33397" w:rsidP="00A33397">
      <w:pPr>
        <w:jc w:val="right"/>
        <w:rPr>
          <w:sz w:val="22"/>
          <w:szCs w:val="22"/>
        </w:rPr>
      </w:pP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Приложение № 2</w:t>
      </w:r>
    </w:p>
    <w:p w:rsidR="00A33397" w:rsidRDefault="00A33397" w:rsidP="00A333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к решению  Совета народных депутатов</w:t>
      </w:r>
    </w:p>
    <w:p w:rsidR="00A33397" w:rsidRDefault="00A33397" w:rsidP="00A33397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г.Радужный Владимирской области</w:t>
      </w:r>
    </w:p>
    <w:p w:rsidR="00A33397" w:rsidRDefault="00A33397" w:rsidP="00A33397">
      <w:pPr>
        <w:jc w:val="right"/>
        <w:rPr>
          <w:sz w:val="22"/>
          <w:szCs w:val="22"/>
        </w:rPr>
      </w:pPr>
      <w:r>
        <w:rPr>
          <w:sz w:val="22"/>
          <w:szCs w:val="22"/>
        </w:rPr>
        <w:t>от 13.03.2023 г. № 6/19</w:t>
      </w:r>
    </w:p>
    <w:p w:rsidR="00A33397" w:rsidRDefault="00A33397" w:rsidP="00A33397">
      <w:pPr>
        <w:jc w:val="right"/>
        <w:rPr>
          <w:sz w:val="22"/>
          <w:szCs w:val="22"/>
        </w:rPr>
      </w:pPr>
    </w:p>
    <w:p w:rsidR="00A33397" w:rsidRDefault="00A33397" w:rsidP="00A33397">
      <w:pPr>
        <w:jc w:val="right"/>
        <w:rPr>
          <w:sz w:val="22"/>
          <w:szCs w:val="22"/>
        </w:rPr>
      </w:pPr>
    </w:p>
    <w:p w:rsidR="00A33397" w:rsidRDefault="00A33397" w:rsidP="00A33397">
      <w:pPr>
        <w:jc w:val="center"/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>Расчет стоимости</w:t>
      </w:r>
      <w:r>
        <w:rPr>
          <w:sz w:val="22"/>
          <w:szCs w:val="22"/>
        </w:rPr>
        <w:t xml:space="preserve"> </w:t>
      </w:r>
      <w:r>
        <w:rPr>
          <w:b/>
          <w:bCs/>
          <w:sz w:val="26"/>
          <w:szCs w:val="26"/>
        </w:rPr>
        <w:t xml:space="preserve">одного дня пребывания </w:t>
      </w:r>
    </w:p>
    <w:p w:rsidR="00A33397" w:rsidRDefault="00A33397" w:rsidP="00A333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городском оздоровительном лагере  с дневным пребыванием детей</w:t>
      </w:r>
    </w:p>
    <w:p w:rsidR="00A33397" w:rsidRDefault="00A33397" w:rsidP="00A333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период в школьных каникул для отдельных категорий граждан, указанных в настоящем решении Совета народных депутатов</w:t>
      </w:r>
    </w:p>
    <w:p w:rsidR="00A33397" w:rsidRDefault="00A33397" w:rsidP="00A33397">
      <w:pPr>
        <w:jc w:val="center"/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5"/>
        <w:gridCol w:w="1983"/>
        <w:gridCol w:w="2461"/>
        <w:gridCol w:w="1601"/>
        <w:gridCol w:w="1352"/>
      </w:tblGrid>
      <w:tr w:rsidR="00A33397" w:rsidTr="00A3339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граждан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иные целя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оздоровление детей в каникулярное время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Родительская плата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A33397" w:rsidTr="00A33397">
        <w:tc>
          <w:tcPr>
            <w:tcW w:w="10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 w:rsidP="0066691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Для граждан, имеющих детей, зарегистрированных по месту жительства на территории ЗАТО г. Радужный и (или) обучающихся  в образовательных организациях муниципального образования  ЗАТО г. Радужный  Владимирской области:</w:t>
            </w:r>
          </w:p>
        </w:tc>
      </w:tr>
      <w:tr w:rsidR="00A33397" w:rsidTr="00A3339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1. 1. работающих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руб.</w:t>
            </w:r>
          </w:p>
        </w:tc>
      </w:tr>
      <w:tr w:rsidR="00A33397" w:rsidTr="00A3339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1.2.  находящихся в трудной жизненной ситуации: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33397" w:rsidTr="00A3339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1.2.1. работающих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руб.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руб.</w:t>
            </w:r>
          </w:p>
        </w:tc>
      </w:tr>
      <w:tr w:rsidR="00A33397" w:rsidTr="00A3339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1.2.2. неработающих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руб.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руб.</w:t>
            </w:r>
          </w:p>
        </w:tc>
      </w:tr>
      <w:tr w:rsidR="00A33397" w:rsidTr="00A3339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6"/>
                <w:szCs w:val="26"/>
              </w:rPr>
              <w:t xml:space="preserve"> Для граждан имеющих детей, не зарегистрированных по месту жительства на территории ЗАТО </w:t>
            </w:r>
          </w:p>
          <w:p w:rsidR="00A33397" w:rsidRDefault="00A33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Радужный и (или) не обучающихся  в образовательных организациях муниципального образования  ЗАТО </w:t>
            </w:r>
          </w:p>
          <w:p w:rsidR="00A33397" w:rsidRDefault="00A3339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г. Радужный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руб.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97" w:rsidRDefault="00A333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руб.</w:t>
            </w:r>
          </w:p>
        </w:tc>
      </w:tr>
    </w:tbl>
    <w:p w:rsidR="00A33397" w:rsidRDefault="00A33397" w:rsidP="00A33397">
      <w:pPr>
        <w:spacing w:line="360" w:lineRule="auto"/>
        <w:rPr>
          <w:sz w:val="24"/>
          <w:szCs w:val="24"/>
        </w:rPr>
      </w:pPr>
    </w:p>
    <w:p w:rsidR="0078533B" w:rsidRDefault="0078533B"/>
    <w:sectPr w:rsidR="0078533B" w:rsidSect="0078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3B20"/>
    <w:multiLevelType w:val="hybridMultilevel"/>
    <w:tmpl w:val="C2EA43E8"/>
    <w:lvl w:ilvl="0" w:tplc="1DF49C1E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A33397"/>
    <w:rsid w:val="0078533B"/>
    <w:rsid w:val="00A3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1</cp:revision>
  <dcterms:created xsi:type="dcterms:W3CDTF">2023-03-14T05:03:00Z</dcterms:created>
  <dcterms:modified xsi:type="dcterms:W3CDTF">2023-03-14T05:03:00Z</dcterms:modified>
</cp:coreProperties>
</file>