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cs="Times New Roman CYR" w:ascii="Times New Roman CYR" w:hAnsi="Times New Roman CYR"/>
          <w:sz w:val="24"/>
          <w:szCs w:val="24"/>
        </w:rPr>
        <w:t>Приложение №1</w:t>
      </w:r>
      <w:r>
        <w:rPr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 администрации 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ЗАТО г. Радужный  Владимирской области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lang w:val="en-US"/>
        </w:rPr>
        <w:t>19.12.</w:t>
      </w:r>
      <w:r>
        <w:rPr>
          <w:sz w:val="24"/>
          <w:szCs w:val="24"/>
        </w:rPr>
        <w:t xml:space="preserve">2024 г.   № </w:t>
      </w:r>
      <w:r>
        <w:rPr>
          <w:sz w:val="24"/>
          <w:szCs w:val="24"/>
          <w:lang w:val="en-US"/>
        </w:rPr>
        <w:t>1673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ind w:hanging="0" w:left="360"/>
        <w:jc w:val="center"/>
        <w:rPr/>
      </w:pPr>
      <w:r>
        <w:rPr>
          <w:sz w:val="28"/>
        </w:rPr>
        <w:t>План мероприятий</w:t>
      </w:r>
    </w:p>
    <w:p>
      <w:pPr>
        <w:pStyle w:val="Normal"/>
        <w:suppressAutoHyphens w:val="true"/>
        <w:jc w:val="center"/>
        <w:rPr/>
      </w:pPr>
      <w:r>
        <w:rPr>
          <w:sz w:val="28"/>
        </w:rPr>
        <w:t>на период подготовки и проведения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межведомственной профилактической операции «Зимние Каникулы»</w:t>
      </w:r>
    </w:p>
    <w:p>
      <w:pPr>
        <w:pStyle w:val="Normal"/>
        <w:suppressAutoHyphens w:val="true"/>
        <w:ind w:hanging="0" w:left="360"/>
        <w:jc w:val="center"/>
        <w:rPr/>
      </w:pPr>
      <w:r>
        <w:rPr>
          <w:sz w:val="28"/>
        </w:rPr>
        <w:t>на территории ЗАТО г.Радужный</w:t>
      </w:r>
    </w:p>
    <w:p>
      <w:pPr>
        <w:pStyle w:val="Normal"/>
        <w:suppressAutoHyphens w:val="true"/>
        <w:ind w:hanging="0" w:left="360"/>
        <w:jc w:val="center"/>
        <w:rPr/>
      </w:pPr>
      <w:r>
        <w:rPr>
          <w:sz w:val="28"/>
        </w:rPr>
        <w:t>Владимирской области</w:t>
      </w:r>
    </w:p>
    <w:p>
      <w:pPr>
        <w:pStyle w:val="Normal"/>
        <w:suppressAutoHyphens w:val="true"/>
        <w:ind w:hanging="0" w:left="36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023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4"/>
        <w:gridCol w:w="5305"/>
        <w:gridCol w:w="1773"/>
        <w:gridCol w:w="2150"/>
      </w:tblGrid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>
        <w:trPr/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ind w:hanging="0"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 xml:space="preserve">«Круглый стол» по вопросу проведения </w:t>
            </w:r>
            <w:r>
              <w:rPr>
                <w:bCs/>
                <w:sz w:val="28"/>
                <w:szCs w:val="28"/>
              </w:rPr>
              <w:t>межведомственной профилактической операции «Зимние Каникулы»</w:t>
            </w:r>
            <w:r>
              <w:rPr>
                <w:sz w:val="28"/>
                <w:szCs w:val="28"/>
              </w:rPr>
              <w:t xml:space="preserve"> с 25.12.2024 г. по 15.01.2025г.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до 25.12.2024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 органы и учреждения системы профилактики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рейдов по охране общественного порядка, </w:t>
            </w:r>
            <w:r>
              <w:rPr>
                <w:rFonts w:cs="Times New Roman"/>
                <w:sz w:val="28"/>
                <w:szCs w:val="28"/>
              </w:rPr>
              <w:t>по контролю за соблюдением розничной торговли алкогольной и спиртосодержащей продукцией, пива и напитков, изготовляемых на его основе, табачных и пиротехнических изделий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МО МВД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МЧС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совместных профилактических рейдов по проверке семей несовершеннолетних, стоящих на разных видах профилактического учета, семей СОП.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ГКУСО ВО «ВСРЦН»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семей и детей, находящихся в социально-опасном положении, содействие им в оказании адресной помощи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органы и учреждения системы профилактики</w:t>
            </w:r>
          </w:p>
        </w:tc>
      </w:tr>
      <w:tr>
        <w:trPr>
          <w:trHeight w:val="70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>Организация занятости несовершеннолетних на улице и в общественных пространствах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ККиС,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УО</w:t>
            </w:r>
          </w:p>
        </w:tc>
      </w:tr>
      <w:tr>
        <w:trPr>
          <w:trHeight w:val="708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новогодних и рождественских мероприятий, работа кружков и спортивных секций.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ККиС,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УО</w:t>
            </w:r>
          </w:p>
        </w:tc>
      </w:tr>
      <w:tr>
        <w:trPr>
          <w:trHeight w:val="70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>Организация профилактической работы по предупреждению травматизма и гибели несовершеннолетних в зимних зонах отдыха и на льду.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ГО ЧС, СМИ, все органы и учреждения системы профилактики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8"/>
                <w:szCs w:val="28"/>
              </w:rPr>
              <w:t>Организация и проведение мероприятий, направленных на профилактику дорожной безопасности.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Весь период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МО МВД,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УО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информационно-разъяснительной работы с законными представителями несовершеннолетних об их ответственности за жизнь, здоровье и поведение их детей в период зимних каникул и новогодних праздников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  <w:szCs w:val="28"/>
              </w:rPr>
              <w:t>Весь период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ЧС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 xml:space="preserve">Подготовка и отправка отчета по итогам проведения межведомственной профилактической операции </w:t>
            </w:r>
            <w:r>
              <w:rPr>
                <w:sz w:val="28"/>
                <w:szCs w:val="28"/>
              </w:rPr>
              <w:t>«</w:t>
            </w:r>
            <w:r>
              <w:rPr>
                <w:rFonts w:cs="Times New Roman CYR"/>
                <w:sz w:val="28"/>
                <w:szCs w:val="28"/>
              </w:rPr>
              <w:t>Зимние каникулы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rFonts w:cs="Times New Roman CYR"/>
                <w:sz w:val="28"/>
                <w:szCs w:val="28"/>
              </w:rPr>
              <w:t>на территории  ЗАТО г. Радужный Владимирской области в КДН и ЗП Владимирской области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25.01.2025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</w:t>
            </w:r>
          </w:p>
        </w:tc>
      </w:tr>
    </w:tbl>
    <w:p>
      <w:pPr>
        <w:pStyle w:val="Normal"/>
        <w:suppressAutoHyphens w:val="true"/>
        <w:jc w:val="right"/>
        <w:rPr/>
      </w:pPr>
      <w:r>
        <w:rPr/>
      </w:r>
    </w:p>
    <w:sectPr>
      <w:type w:val="nextPage"/>
      <w:pgSz w:w="11906" w:h="16838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>
    <w:name w:val="WW8Num4z0"/>
    <w:qFormat/>
    <w:rPr>
      <w:bCs/>
      <w:sz w:val="26"/>
      <w:szCs w:val="2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Абзац списка"/>
    <w:basedOn w:val="Normal"/>
    <w:qFormat/>
    <w:pPr>
      <w:ind w:hanging="0" w:left="708"/>
    </w:pPr>
    <w:rPr/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Application>LibreOffice/7.6.2.1$Windows_X86_64 LibreOffice_project/56f7684011345957bbf33a7ee678afaf4d2ba333</Application>
  <AppVersion>15.0000</AppVersion>
  <Pages>2</Pages>
  <Words>282</Words>
  <Characters>1832</Characters>
  <CharactersWithSpaces>2062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2020-05-27T03:00:00Z</dcterms:created>
  <dc:creator>Пользователь Windows</dc:creator>
  <dc:description/>
  <dc:language>ru-RU</dc:language>
  <cp:lastModifiedBy/>
  <dcterms:modified xsi:type="dcterms:W3CDTF">2024-12-19T16:31:20Z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