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4127"/>
        <w:gridCol w:w="5740"/>
      </w:tblGrid>
      <w:tr w:rsidR="00D455F8">
        <w:trPr>
          <w:trHeight w:val="848"/>
        </w:trPr>
        <w:tc>
          <w:tcPr>
            <w:tcW w:w="4127" w:type="dxa"/>
            <w:shd w:val="clear" w:color="auto" w:fill="auto"/>
          </w:tcPr>
          <w:p w:rsidR="00D455F8" w:rsidRDefault="00D455F8">
            <w:pPr>
              <w:snapToGrid w:val="0"/>
              <w:jc w:val="right"/>
            </w:pPr>
          </w:p>
        </w:tc>
        <w:tc>
          <w:tcPr>
            <w:tcW w:w="5740" w:type="dxa"/>
            <w:shd w:val="clear" w:color="auto" w:fill="auto"/>
          </w:tcPr>
          <w:p w:rsidR="00AC7930" w:rsidRPr="007E3555" w:rsidRDefault="00AC7930" w:rsidP="00AC7930">
            <w:pPr>
              <w:jc w:val="right"/>
              <w:rPr>
                <w:sz w:val="27"/>
                <w:szCs w:val="27"/>
              </w:rPr>
            </w:pPr>
            <w:r w:rsidRPr="007E3555">
              <w:rPr>
                <w:sz w:val="27"/>
                <w:szCs w:val="27"/>
              </w:rPr>
              <w:t>Приложение</w:t>
            </w:r>
          </w:p>
          <w:p w:rsidR="00AC7930" w:rsidRPr="007E3555" w:rsidRDefault="00AC7930" w:rsidP="00AC7930">
            <w:pPr>
              <w:jc w:val="right"/>
              <w:rPr>
                <w:sz w:val="27"/>
                <w:szCs w:val="27"/>
              </w:rPr>
            </w:pPr>
            <w:r w:rsidRPr="007E3555">
              <w:rPr>
                <w:sz w:val="27"/>
                <w:szCs w:val="27"/>
              </w:rPr>
              <w:t>к постановлению администрации</w:t>
            </w:r>
          </w:p>
          <w:p w:rsidR="00AC7930" w:rsidRPr="007E3555" w:rsidRDefault="00AC7930" w:rsidP="00AC7930">
            <w:pPr>
              <w:ind w:left="-405"/>
              <w:jc w:val="right"/>
              <w:rPr>
                <w:sz w:val="27"/>
                <w:szCs w:val="27"/>
              </w:rPr>
            </w:pPr>
            <w:r w:rsidRPr="007E3555">
              <w:rPr>
                <w:sz w:val="27"/>
                <w:szCs w:val="27"/>
              </w:rPr>
              <w:t xml:space="preserve">ЗАТО г. </w:t>
            </w:r>
            <w:proofErr w:type="gramStart"/>
            <w:r w:rsidRPr="007E3555">
              <w:rPr>
                <w:sz w:val="27"/>
                <w:szCs w:val="27"/>
              </w:rPr>
              <w:t>Радужный</w:t>
            </w:r>
            <w:proofErr w:type="gramEnd"/>
            <w:r w:rsidRPr="007E3555">
              <w:rPr>
                <w:sz w:val="27"/>
                <w:szCs w:val="27"/>
              </w:rPr>
              <w:t xml:space="preserve"> Владимирской области</w:t>
            </w:r>
          </w:p>
          <w:p w:rsidR="00AC7930" w:rsidRPr="007E3555" w:rsidRDefault="00AC7930" w:rsidP="00AC7930">
            <w:pPr>
              <w:jc w:val="right"/>
              <w:rPr>
                <w:sz w:val="27"/>
                <w:szCs w:val="27"/>
              </w:rPr>
            </w:pPr>
            <w:r w:rsidRPr="007E3555">
              <w:rPr>
                <w:sz w:val="27"/>
                <w:szCs w:val="27"/>
              </w:rPr>
              <w:t xml:space="preserve">от  </w:t>
            </w:r>
            <w:r w:rsidR="00237A39">
              <w:rPr>
                <w:sz w:val="27"/>
                <w:szCs w:val="27"/>
              </w:rPr>
              <w:t>23.10.2026</w:t>
            </w:r>
            <w:r w:rsidRPr="007E3555">
              <w:rPr>
                <w:sz w:val="27"/>
                <w:szCs w:val="27"/>
              </w:rPr>
              <w:t xml:space="preserve">  №  </w:t>
            </w:r>
            <w:r w:rsidR="00237A39">
              <w:rPr>
                <w:sz w:val="27"/>
                <w:szCs w:val="27"/>
              </w:rPr>
              <w:t>1431</w:t>
            </w:r>
          </w:p>
          <w:p w:rsidR="00AC7930" w:rsidRDefault="00AC7930">
            <w:pPr>
              <w:jc w:val="right"/>
              <w:rPr>
                <w:sz w:val="27"/>
                <w:szCs w:val="27"/>
              </w:rPr>
            </w:pPr>
          </w:p>
          <w:p w:rsidR="00D455F8" w:rsidRDefault="00D455F8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</w:t>
            </w:r>
          </w:p>
          <w:p w:rsidR="00D455F8" w:rsidRDefault="00D455F8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постановлению администрации </w:t>
            </w:r>
          </w:p>
          <w:p w:rsidR="00D455F8" w:rsidRDefault="00D455F8">
            <w:pPr>
              <w:ind w:left="-405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ЗАТО г. </w:t>
            </w:r>
            <w:proofErr w:type="gramStart"/>
            <w:r>
              <w:rPr>
                <w:sz w:val="27"/>
                <w:szCs w:val="27"/>
              </w:rPr>
              <w:t>Радужный</w:t>
            </w:r>
            <w:proofErr w:type="gramEnd"/>
            <w:r>
              <w:rPr>
                <w:sz w:val="27"/>
                <w:szCs w:val="27"/>
              </w:rPr>
              <w:t xml:space="preserve"> Владимирской области</w:t>
            </w:r>
          </w:p>
          <w:p w:rsidR="00D455F8" w:rsidRDefault="00D455F8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08.11.2023 г. № 1494</w:t>
            </w:r>
          </w:p>
          <w:p w:rsidR="00D455F8" w:rsidRDefault="00D455F8" w:rsidP="00AC7930">
            <w:pPr>
              <w:jc w:val="right"/>
              <w:rPr>
                <w:sz w:val="27"/>
                <w:szCs w:val="27"/>
              </w:rPr>
            </w:pPr>
          </w:p>
        </w:tc>
      </w:tr>
    </w:tbl>
    <w:p w:rsidR="00D455F8" w:rsidRDefault="00D455F8">
      <w:pPr>
        <w:jc w:val="right"/>
      </w:pPr>
    </w:p>
    <w:p w:rsidR="00D455F8" w:rsidRDefault="00D455F8">
      <w:pPr>
        <w:ind w:right="-7"/>
        <w:jc w:val="both"/>
      </w:pPr>
    </w:p>
    <w:p w:rsidR="00D455F8" w:rsidRDefault="00D455F8">
      <w:pPr>
        <w:pStyle w:val="1"/>
      </w:pPr>
      <w:r>
        <w:rPr>
          <w:sz w:val="28"/>
          <w:szCs w:val="28"/>
          <w:u w:val="none"/>
        </w:rPr>
        <w:t>Муниципальная программа</w:t>
      </w:r>
    </w:p>
    <w:p w:rsidR="00D455F8" w:rsidRDefault="00D455F8">
      <w:pPr>
        <w:jc w:val="center"/>
        <w:rPr>
          <w:b/>
        </w:rPr>
      </w:pPr>
      <w:r>
        <w:rPr>
          <w:b/>
        </w:rPr>
        <w:t xml:space="preserve">«Доступная среда для людей с ограниченными возможностями на </w:t>
      </w:r>
      <w:proofErr w:type="gramStart"/>
      <w:r>
        <w:rPr>
          <w:b/>
        </w:rPr>
        <w:t>территории</w:t>
      </w:r>
      <w:proofErr w:type="gramEnd"/>
      <w:r>
        <w:rPr>
          <w:b/>
        </w:rPr>
        <w:t xml:space="preserve"> ЗАТО г. Радужный Владимирской области»</w:t>
      </w:r>
    </w:p>
    <w:p w:rsidR="00D455F8" w:rsidRDefault="00D455F8">
      <w:pPr>
        <w:rPr>
          <w:b/>
        </w:rPr>
      </w:pPr>
    </w:p>
    <w:p w:rsidR="00D455F8" w:rsidRDefault="00D455F8">
      <w:pPr>
        <w:rPr>
          <w:b/>
          <w:bCs/>
        </w:rPr>
      </w:pPr>
    </w:p>
    <w:p w:rsidR="00D455F8" w:rsidRDefault="00D455F8">
      <w:pPr>
        <w:ind w:firstLine="709"/>
        <w:jc w:val="center"/>
      </w:pPr>
      <w:r>
        <w:rPr>
          <w:b/>
          <w:bCs/>
        </w:rPr>
        <w:t>Стратегические приоритеты в сфере реализации муниципальной программы</w:t>
      </w:r>
    </w:p>
    <w:p w:rsidR="00D455F8" w:rsidRDefault="00D455F8">
      <w:pPr>
        <w:ind w:firstLine="709"/>
        <w:jc w:val="center"/>
      </w:pPr>
    </w:p>
    <w:p w:rsidR="00D455F8" w:rsidRDefault="00D455F8">
      <w:pPr>
        <w:ind w:firstLine="709"/>
        <w:jc w:val="center"/>
      </w:pPr>
      <w:r>
        <w:rPr>
          <w:b/>
          <w:bCs/>
        </w:rPr>
        <w:t xml:space="preserve">1. Оценка текущего состояния </w:t>
      </w:r>
    </w:p>
    <w:p w:rsidR="00D455F8" w:rsidRDefault="00D455F8">
      <w:pPr>
        <w:ind w:firstLine="709"/>
        <w:jc w:val="both"/>
      </w:pPr>
    </w:p>
    <w:p w:rsidR="00D455F8" w:rsidRDefault="00D455F8">
      <w:pPr>
        <w:ind w:firstLine="709"/>
        <w:jc w:val="both"/>
      </w:pPr>
      <w:r>
        <w:t xml:space="preserve">Муниципальная программа «Доступная среда для людей с ограниченными возможностями на </w:t>
      </w:r>
      <w:proofErr w:type="gramStart"/>
      <w:r>
        <w:t>территории</w:t>
      </w:r>
      <w:proofErr w:type="gramEnd"/>
      <w:r>
        <w:t xml:space="preserve"> ЗАТО г. Радужный Владимирской области» (далее - муниципальная программа) определяет  основные  направления улучшения условий жизни лиц с ограниченными  возможностями путем обеспечения беспрепятственного доступа к приоритетным объектам образования, культуры, физической культуры и спорта и услугам в соответствующих сферах жизнедеятельности 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D455F8" w:rsidRDefault="00D455F8">
      <w:pPr>
        <w:ind w:firstLine="709"/>
        <w:jc w:val="both"/>
      </w:pPr>
      <w:r>
        <w:t>Состояние градостроительства, организация транспортного и информационного обслуживания, проектирование и строительство объектов социального назначения недостаточно учитывает специфические потребности инвалидов. Это приводит к изоляции инвалидов от жизни общества, лишает возможности нормального самообслуживания, посещения объектов социальной инфраструктуры, реализации своего физического и творческого потенциала.</w:t>
      </w:r>
    </w:p>
    <w:p w:rsidR="00D455F8" w:rsidRDefault="00D455F8">
      <w:pPr>
        <w:ind w:firstLine="709"/>
        <w:jc w:val="both"/>
        <w:rPr>
          <w:b/>
          <w:bCs/>
        </w:rPr>
      </w:pPr>
      <w:r>
        <w:t xml:space="preserve">Сложившееся положение обуславливает необходимость проведения мероприятий, направленных на обеспечение большей доступности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к социальной инфраструктуре, </w:t>
      </w:r>
      <w:r>
        <w:rPr>
          <w:rStyle w:val="extended-textshort"/>
        </w:rPr>
        <w:t xml:space="preserve">с учетом потребностей и обеспечения условий их доступности. </w:t>
      </w:r>
    </w:p>
    <w:p w:rsidR="00425CD5" w:rsidRDefault="00425CD5">
      <w:pPr>
        <w:ind w:firstLine="709"/>
        <w:jc w:val="center"/>
        <w:rPr>
          <w:b/>
          <w:bCs/>
        </w:rPr>
      </w:pPr>
    </w:p>
    <w:p w:rsidR="00D455F8" w:rsidRDefault="00D455F8">
      <w:pPr>
        <w:ind w:firstLine="709"/>
        <w:jc w:val="center"/>
      </w:pPr>
      <w:r>
        <w:rPr>
          <w:b/>
          <w:bCs/>
        </w:rPr>
        <w:t>2. Описание приоритетов и целей реализации  муниципальной программы</w:t>
      </w:r>
    </w:p>
    <w:p w:rsidR="00D455F8" w:rsidRDefault="00D455F8">
      <w:pPr>
        <w:ind w:firstLine="709"/>
        <w:jc w:val="both"/>
      </w:pPr>
    </w:p>
    <w:p w:rsidR="00D455F8" w:rsidRDefault="00D455F8">
      <w:pPr>
        <w:ind w:firstLine="709"/>
        <w:jc w:val="both"/>
      </w:pPr>
      <w:r>
        <w:lastRenderedPageBreak/>
        <w:t xml:space="preserve">Целью муниципальной программы «Доступная среда для людей с ограниченными возможностями на </w:t>
      </w:r>
      <w:proofErr w:type="gramStart"/>
      <w:r>
        <w:t>территории</w:t>
      </w:r>
      <w:proofErr w:type="gramEnd"/>
      <w:r>
        <w:t xml:space="preserve"> ЗАТО г. Радужный» является  </w:t>
      </w:r>
      <w:r>
        <w:rPr>
          <w:rFonts w:eastAsia="Calibri"/>
        </w:rPr>
        <w:t xml:space="preserve">создание благоприятных условий, способствующих интеграции инвалидов </w:t>
      </w:r>
      <w:r>
        <w:t xml:space="preserve">и других </w:t>
      </w:r>
      <w:proofErr w:type="spellStart"/>
      <w:r>
        <w:t>маломобильных</w:t>
      </w:r>
      <w:proofErr w:type="spellEnd"/>
      <w:r>
        <w:t xml:space="preserve"> групп населения </w:t>
      </w:r>
      <w:r>
        <w:rPr>
          <w:rFonts w:eastAsia="Calibri"/>
        </w:rPr>
        <w:t xml:space="preserve"> в общество и повышению уровня их жизни, а также </w:t>
      </w:r>
      <w:r>
        <w:t xml:space="preserve">оснащение действующих объектов социальной сферы средствами, обеспечивающими беспрепятственный доступ к ним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с учетом их потребностей.</w:t>
      </w:r>
    </w:p>
    <w:p w:rsidR="00D455F8" w:rsidRDefault="00D455F8">
      <w:pPr>
        <w:ind w:firstLine="709"/>
        <w:jc w:val="both"/>
      </w:pPr>
    </w:p>
    <w:p w:rsidR="00D455F8" w:rsidRDefault="00D455F8">
      <w:pPr>
        <w:ind w:firstLine="709"/>
        <w:jc w:val="both"/>
      </w:pPr>
    </w:p>
    <w:p w:rsidR="00D455F8" w:rsidRDefault="00D455F8">
      <w:pPr>
        <w:ind w:firstLine="709"/>
        <w:jc w:val="center"/>
        <w:rPr>
          <w:b/>
          <w:bCs/>
        </w:rPr>
      </w:pPr>
      <w:r>
        <w:rPr>
          <w:b/>
          <w:bCs/>
        </w:rPr>
        <w:t>3.</w:t>
      </w:r>
      <w:r w:rsidR="000B6DC4">
        <w:rPr>
          <w:b/>
          <w:bCs/>
        </w:rPr>
        <w:t xml:space="preserve"> Задачи муниципальной программы</w:t>
      </w:r>
    </w:p>
    <w:p w:rsidR="00D455F8" w:rsidRDefault="00D455F8">
      <w:pPr>
        <w:ind w:firstLine="709"/>
        <w:jc w:val="center"/>
        <w:rPr>
          <w:b/>
          <w:bCs/>
        </w:rPr>
      </w:pPr>
    </w:p>
    <w:p w:rsidR="00D455F8" w:rsidRDefault="00D455F8">
      <w:pPr>
        <w:ind w:firstLine="709"/>
        <w:jc w:val="both"/>
      </w:pPr>
      <w:r>
        <w:t>Достижение цели муниципальной программы осуществляется путем решения следующих задач:</w:t>
      </w:r>
    </w:p>
    <w:p w:rsidR="00D455F8" w:rsidRDefault="00D455F8">
      <w:pPr>
        <w:ind w:firstLine="709"/>
        <w:jc w:val="both"/>
      </w:pPr>
      <w:r>
        <w:t xml:space="preserve">- повышение уровня доступности объектов социальной инфраструктуры для инвалидов и </w:t>
      </w:r>
      <w:proofErr w:type="spellStart"/>
      <w:r>
        <w:t>маломобильных</w:t>
      </w:r>
      <w:proofErr w:type="spellEnd"/>
      <w:r>
        <w:t xml:space="preserve"> категорий граждан;</w:t>
      </w:r>
    </w:p>
    <w:p w:rsidR="00D455F8" w:rsidRDefault="00D455F8">
      <w:pPr>
        <w:ind w:firstLine="709"/>
        <w:jc w:val="both"/>
      </w:pPr>
      <w:r>
        <w:t xml:space="preserve">- оснащение действующих объектов социальной сферы, средствами, обеспечивающими беспрепятственный доступ к ним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с учетом их потребностей.</w:t>
      </w:r>
    </w:p>
    <w:p w:rsidR="00D455F8" w:rsidRDefault="00D455F8">
      <w:pPr>
        <w:ind w:firstLine="709"/>
        <w:jc w:val="both"/>
      </w:pPr>
    </w:p>
    <w:p w:rsidR="00D455F8" w:rsidRDefault="00D455F8" w:rsidP="00FE5A7C">
      <w:pPr>
        <w:ind w:firstLine="709"/>
        <w:jc w:val="both"/>
      </w:pPr>
      <w:r>
        <w:t>Реализация мероприятий муниципальной программы будет способствовать интеграции инвалидов в жизнь общества, содействовать</w:t>
      </w:r>
      <w:r w:rsidR="00FE5A7C">
        <w:t xml:space="preserve"> </w:t>
      </w:r>
      <w:r>
        <w:t>повышению уровня их жизни, возвращению к профессиональной, общественной и бытовой деятельности.</w:t>
      </w:r>
    </w:p>
    <w:p w:rsidR="00D455F8" w:rsidRDefault="00D455F8">
      <w:pPr>
        <w:ind w:firstLine="709"/>
        <w:jc w:val="both"/>
      </w:pPr>
    </w:p>
    <w:p w:rsidR="00D455F8" w:rsidRDefault="00D455F8">
      <w:pPr>
        <w:ind w:firstLine="709"/>
        <w:jc w:val="both"/>
      </w:pPr>
    </w:p>
    <w:p w:rsidR="00D455F8" w:rsidRDefault="00D455F8">
      <w:pPr>
        <w:ind w:right="-285"/>
        <w:jc w:val="both"/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</w:p>
    <w:p w:rsidR="00425CD5" w:rsidRDefault="00425CD5">
      <w:pPr>
        <w:jc w:val="center"/>
        <w:rPr>
          <w:b/>
        </w:rPr>
      </w:pPr>
    </w:p>
    <w:p w:rsidR="00425CD5" w:rsidRDefault="00425CD5">
      <w:pPr>
        <w:jc w:val="center"/>
        <w:rPr>
          <w:b/>
        </w:rPr>
      </w:pPr>
    </w:p>
    <w:p w:rsidR="00425CD5" w:rsidRDefault="00425CD5">
      <w:pPr>
        <w:jc w:val="center"/>
        <w:rPr>
          <w:b/>
        </w:rPr>
      </w:pPr>
    </w:p>
    <w:p w:rsidR="00425CD5" w:rsidRDefault="00425CD5">
      <w:pPr>
        <w:jc w:val="center"/>
        <w:rPr>
          <w:b/>
        </w:rPr>
      </w:pPr>
    </w:p>
    <w:p w:rsidR="00425CD5" w:rsidRDefault="00425CD5">
      <w:pPr>
        <w:jc w:val="center"/>
        <w:rPr>
          <w:b/>
        </w:rPr>
      </w:pPr>
    </w:p>
    <w:p w:rsidR="00D455F8" w:rsidRDefault="00D455F8">
      <w:pPr>
        <w:jc w:val="center"/>
        <w:rPr>
          <w:b/>
        </w:rPr>
      </w:pPr>
      <w:r>
        <w:rPr>
          <w:b/>
        </w:rPr>
        <w:lastRenderedPageBreak/>
        <w:t>ПАСПОРТ</w:t>
      </w:r>
    </w:p>
    <w:p w:rsidR="00D455F8" w:rsidRDefault="00D455F8">
      <w:pPr>
        <w:jc w:val="center"/>
      </w:pPr>
      <w:r>
        <w:rPr>
          <w:b/>
        </w:rPr>
        <w:t>Муниципальной программы</w:t>
      </w:r>
    </w:p>
    <w:p w:rsidR="00D455F8" w:rsidRDefault="00D455F8">
      <w:pPr>
        <w:jc w:val="center"/>
      </w:pPr>
      <w:r>
        <w:t xml:space="preserve">«Доступная среда для людей с ограниченными возможностями на </w:t>
      </w:r>
      <w:proofErr w:type="gramStart"/>
      <w:r>
        <w:t>территории</w:t>
      </w:r>
      <w:proofErr w:type="gramEnd"/>
      <w:r>
        <w:t xml:space="preserve"> ЗАТО г. Радужный Владимирской области»</w:t>
      </w:r>
    </w:p>
    <w:p w:rsidR="00D455F8" w:rsidRDefault="00D455F8"/>
    <w:p w:rsidR="00D455F8" w:rsidRPr="00327C0C" w:rsidRDefault="000B6DC4">
      <w:pPr>
        <w:jc w:val="center"/>
        <w:rPr>
          <w:b/>
          <w:sz w:val="26"/>
          <w:szCs w:val="26"/>
        </w:rPr>
      </w:pPr>
      <w:r w:rsidRPr="00327C0C">
        <w:rPr>
          <w:b/>
          <w:sz w:val="26"/>
          <w:szCs w:val="26"/>
        </w:rPr>
        <w:t xml:space="preserve">1. </w:t>
      </w:r>
      <w:r w:rsidR="00D455F8" w:rsidRPr="00327C0C">
        <w:rPr>
          <w:b/>
          <w:sz w:val="26"/>
          <w:szCs w:val="26"/>
        </w:rPr>
        <w:t>Основные положения</w:t>
      </w:r>
    </w:p>
    <w:p w:rsidR="00D455F8" w:rsidRDefault="00D455F8">
      <w:pPr>
        <w:rPr>
          <w:b/>
        </w:rPr>
      </w:pPr>
    </w:p>
    <w:tbl>
      <w:tblPr>
        <w:tblW w:w="9792" w:type="dxa"/>
        <w:tblInd w:w="-45" w:type="dxa"/>
        <w:tblLayout w:type="fixed"/>
        <w:tblLook w:val="0000"/>
      </w:tblPr>
      <w:tblGrid>
        <w:gridCol w:w="3981"/>
        <w:gridCol w:w="5811"/>
      </w:tblGrid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0B6DC4" w:rsidP="000B6DC4">
            <w:pPr>
              <w:jc w:val="both"/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Путилова Татьяна Николаевна, з</w:t>
            </w:r>
            <w:r w:rsidR="00D455F8" w:rsidRPr="00425CD5">
              <w:rPr>
                <w:sz w:val="24"/>
                <w:szCs w:val="24"/>
              </w:rPr>
              <w:t xml:space="preserve">аместитель главы </w:t>
            </w:r>
            <w:r w:rsidR="00691CD2" w:rsidRPr="00425CD5">
              <w:rPr>
                <w:sz w:val="24"/>
                <w:szCs w:val="24"/>
              </w:rPr>
              <w:t>администрации по социальным вопросам</w:t>
            </w:r>
            <w:r w:rsidR="00D455F8" w:rsidRPr="00425CD5">
              <w:rPr>
                <w:sz w:val="24"/>
                <w:szCs w:val="24"/>
              </w:rPr>
              <w:t xml:space="preserve">,  начальник управления образования </w:t>
            </w:r>
            <w:proofErr w:type="gramStart"/>
            <w:r w:rsidR="00691CD2" w:rsidRPr="00425CD5">
              <w:rPr>
                <w:sz w:val="24"/>
                <w:szCs w:val="24"/>
              </w:rPr>
              <w:t>администрации</w:t>
            </w:r>
            <w:proofErr w:type="gramEnd"/>
            <w:r w:rsidR="00691CD2" w:rsidRPr="00425CD5">
              <w:rPr>
                <w:sz w:val="24"/>
                <w:szCs w:val="24"/>
              </w:rPr>
              <w:t xml:space="preserve"> </w:t>
            </w:r>
            <w:r w:rsidR="00D455F8" w:rsidRPr="00425CD5">
              <w:rPr>
                <w:sz w:val="24"/>
                <w:szCs w:val="24"/>
              </w:rPr>
              <w:t>ЗАТО г. Радужный</w:t>
            </w:r>
            <w:r w:rsidR="000809FE" w:rsidRPr="00425CD5">
              <w:rPr>
                <w:sz w:val="24"/>
                <w:szCs w:val="24"/>
              </w:rPr>
              <w:t xml:space="preserve"> Владимирской области</w:t>
            </w:r>
            <w:r w:rsidR="00D455F8" w:rsidRPr="00425CD5">
              <w:rPr>
                <w:sz w:val="24"/>
                <w:szCs w:val="24"/>
              </w:rPr>
              <w:t xml:space="preserve"> 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0809FE" w:rsidP="000B6DC4">
            <w:pPr>
              <w:jc w:val="both"/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Управление</w:t>
            </w:r>
            <w:r w:rsidR="00D455F8" w:rsidRPr="00425CD5">
              <w:rPr>
                <w:sz w:val="24"/>
                <w:szCs w:val="24"/>
              </w:rPr>
              <w:t xml:space="preserve"> образования </w:t>
            </w:r>
            <w:proofErr w:type="gramStart"/>
            <w:r w:rsidR="00691CD2" w:rsidRPr="00425CD5">
              <w:rPr>
                <w:sz w:val="24"/>
                <w:szCs w:val="24"/>
              </w:rPr>
              <w:t>администрации</w:t>
            </w:r>
            <w:proofErr w:type="gramEnd"/>
            <w:r w:rsidR="00691CD2" w:rsidRPr="00425CD5">
              <w:rPr>
                <w:sz w:val="24"/>
                <w:szCs w:val="24"/>
              </w:rPr>
              <w:t xml:space="preserve"> </w:t>
            </w:r>
            <w:r w:rsidR="00D455F8" w:rsidRPr="00425CD5">
              <w:rPr>
                <w:sz w:val="24"/>
                <w:szCs w:val="24"/>
              </w:rPr>
              <w:t>ЗАТО г. Радужный</w:t>
            </w:r>
            <w:r w:rsidRPr="00425CD5">
              <w:rPr>
                <w:sz w:val="24"/>
                <w:szCs w:val="24"/>
              </w:rPr>
              <w:t xml:space="preserve"> Владимирской области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jc w:val="both"/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Муниципальное казенное учреждение   «Городской комитет муниципального хозяйства ЗАТО г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адужный Владимирской области» (далее - МКУ «ГКМХ»)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Период реализации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Этап 1: 2024-2028 гг.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Этап 2: 2029-2030 гг.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 w:rsidP="00425CD5">
            <w:pPr>
              <w:jc w:val="both"/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Цель 1.</w:t>
            </w:r>
            <w:r w:rsidR="00425CD5">
              <w:rPr>
                <w:sz w:val="24"/>
                <w:szCs w:val="24"/>
              </w:rPr>
              <w:t xml:space="preserve"> </w:t>
            </w:r>
            <w:r w:rsidRPr="00425CD5">
              <w:rPr>
                <w:rFonts w:eastAsia="Calibri"/>
                <w:sz w:val="24"/>
                <w:szCs w:val="24"/>
              </w:rPr>
              <w:t xml:space="preserve">Создание благоприятных условий, способствующих интеграции инвалидов </w:t>
            </w:r>
            <w:r w:rsidRPr="00425CD5">
              <w:rPr>
                <w:sz w:val="24"/>
                <w:szCs w:val="24"/>
              </w:rPr>
              <w:t xml:space="preserve">и других  </w:t>
            </w:r>
            <w:proofErr w:type="spellStart"/>
            <w:r w:rsidRPr="00425CD5">
              <w:rPr>
                <w:sz w:val="24"/>
                <w:szCs w:val="24"/>
              </w:rPr>
              <w:t>маломобильных</w:t>
            </w:r>
            <w:proofErr w:type="spellEnd"/>
            <w:r w:rsidRPr="00425CD5">
              <w:rPr>
                <w:sz w:val="24"/>
                <w:szCs w:val="24"/>
              </w:rPr>
              <w:t xml:space="preserve">  групп населения </w:t>
            </w:r>
            <w:r w:rsidRPr="00425CD5">
              <w:rPr>
                <w:rFonts w:eastAsia="Calibri"/>
                <w:sz w:val="24"/>
                <w:szCs w:val="24"/>
              </w:rPr>
              <w:t xml:space="preserve">в общество и повышению уровня их жизни, а также </w:t>
            </w:r>
            <w:r w:rsidRPr="00425CD5">
              <w:rPr>
                <w:sz w:val="24"/>
                <w:szCs w:val="24"/>
              </w:rPr>
              <w:t xml:space="preserve">оснащение действующих объектов социальной сферы средствами, обеспечивающими беспрепятственный доступ к ним инвалидов и других </w:t>
            </w:r>
            <w:proofErr w:type="spellStart"/>
            <w:r w:rsidRPr="00425CD5">
              <w:rPr>
                <w:sz w:val="24"/>
                <w:szCs w:val="24"/>
              </w:rPr>
              <w:t>маломобильных</w:t>
            </w:r>
            <w:proofErr w:type="spellEnd"/>
            <w:r w:rsidRPr="00425CD5">
              <w:rPr>
                <w:sz w:val="24"/>
                <w:szCs w:val="24"/>
              </w:rPr>
              <w:t xml:space="preserve">  групп населения с учетом их потребностей. 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snapToGrid w:val="0"/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-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 xml:space="preserve">Объем средств по годам реализации муниципальной программы (за </w:t>
            </w:r>
            <w:r w:rsidR="00691CD2" w:rsidRPr="00425CD5">
              <w:rPr>
                <w:sz w:val="24"/>
                <w:szCs w:val="24"/>
              </w:rPr>
              <w:t>счет всех источников) –</w:t>
            </w:r>
            <w:r w:rsidRPr="00425CD5">
              <w:rPr>
                <w:sz w:val="24"/>
                <w:szCs w:val="24"/>
              </w:rPr>
              <w:t xml:space="preserve"> </w:t>
            </w:r>
            <w:r w:rsidR="00A06A94" w:rsidRPr="00A06A94">
              <w:rPr>
                <w:sz w:val="24"/>
                <w:szCs w:val="24"/>
              </w:rPr>
              <w:t>3591,56300</w:t>
            </w:r>
            <w:r w:rsidRPr="00425CD5">
              <w:rPr>
                <w:sz w:val="24"/>
                <w:szCs w:val="24"/>
              </w:rPr>
              <w:t xml:space="preserve">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уб.:</w:t>
            </w:r>
          </w:p>
          <w:p w:rsid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2024</w:t>
            </w:r>
            <w:r w:rsidR="00691CD2" w:rsidRPr="00425CD5">
              <w:rPr>
                <w:sz w:val="24"/>
                <w:szCs w:val="24"/>
              </w:rPr>
              <w:t xml:space="preserve"> –</w:t>
            </w:r>
            <w:r w:rsidRPr="00425CD5">
              <w:rPr>
                <w:sz w:val="24"/>
                <w:szCs w:val="24"/>
              </w:rPr>
              <w:t xml:space="preserve"> 223,84010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 xml:space="preserve">уб., в том числе 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местный бюджет – 223,84010 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2025</w:t>
            </w:r>
            <w:r w:rsidR="00691CD2" w:rsidRPr="00425CD5">
              <w:rPr>
                <w:sz w:val="24"/>
                <w:szCs w:val="24"/>
              </w:rPr>
              <w:t xml:space="preserve"> –</w:t>
            </w:r>
            <w:r w:rsidRPr="00425CD5">
              <w:rPr>
                <w:sz w:val="24"/>
                <w:szCs w:val="24"/>
              </w:rPr>
              <w:t xml:space="preserve">  1</w:t>
            </w:r>
            <w:r w:rsidR="00425CD5">
              <w:rPr>
                <w:sz w:val="24"/>
                <w:szCs w:val="24"/>
              </w:rPr>
              <w:t>185,70981 тыс</w:t>
            </w:r>
            <w:proofErr w:type="gramStart"/>
            <w:r w:rsidR="00425CD5">
              <w:rPr>
                <w:sz w:val="24"/>
                <w:szCs w:val="24"/>
              </w:rPr>
              <w:t>.р</w:t>
            </w:r>
            <w:proofErr w:type="gramEnd"/>
            <w:r w:rsidR="00425CD5">
              <w:rPr>
                <w:sz w:val="24"/>
                <w:szCs w:val="24"/>
              </w:rPr>
              <w:t>уб., в том числе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местный бюджет – 1185,70981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2026</w:t>
            </w:r>
            <w:r w:rsidR="00691CD2" w:rsidRPr="00425CD5">
              <w:rPr>
                <w:sz w:val="24"/>
                <w:szCs w:val="24"/>
              </w:rPr>
              <w:t xml:space="preserve"> –</w:t>
            </w:r>
            <w:r w:rsidRPr="00425CD5">
              <w:rPr>
                <w:sz w:val="24"/>
                <w:szCs w:val="24"/>
              </w:rPr>
              <w:t xml:space="preserve"> </w:t>
            </w:r>
            <w:r w:rsidR="00A06A94" w:rsidRPr="00A06A94">
              <w:rPr>
                <w:sz w:val="24"/>
                <w:szCs w:val="24"/>
              </w:rPr>
              <w:t>1951,01309</w:t>
            </w:r>
            <w:r w:rsidRPr="00425CD5">
              <w:rPr>
                <w:sz w:val="24"/>
                <w:szCs w:val="24"/>
              </w:rPr>
              <w:t xml:space="preserve">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уб., в том числе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 xml:space="preserve">местный бюджет – </w:t>
            </w:r>
            <w:r w:rsidR="00A46BBE" w:rsidRPr="00A06A94">
              <w:rPr>
                <w:sz w:val="24"/>
                <w:szCs w:val="24"/>
              </w:rPr>
              <w:t>1951,01309</w:t>
            </w:r>
            <w:r w:rsidRPr="00425CD5">
              <w:rPr>
                <w:sz w:val="24"/>
                <w:szCs w:val="24"/>
              </w:rPr>
              <w:t xml:space="preserve">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2027</w:t>
            </w:r>
            <w:r w:rsidR="00691CD2" w:rsidRPr="00425CD5">
              <w:rPr>
                <w:sz w:val="24"/>
                <w:szCs w:val="24"/>
              </w:rPr>
              <w:t xml:space="preserve"> –</w:t>
            </w:r>
            <w:r w:rsidRPr="00425CD5">
              <w:rPr>
                <w:sz w:val="24"/>
                <w:szCs w:val="24"/>
              </w:rPr>
              <w:t xml:space="preserve"> 77,00000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уб., в том числе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местный бюджет – 77,00000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2028</w:t>
            </w:r>
            <w:r w:rsidR="00691CD2" w:rsidRPr="00425CD5">
              <w:rPr>
                <w:sz w:val="24"/>
                <w:szCs w:val="24"/>
              </w:rPr>
              <w:t xml:space="preserve"> –</w:t>
            </w:r>
            <w:r w:rsidRPr="00425CD5">
              <w:rPr>
                <w:sz w:val="24"/>
                <w:szCs w:val="24"/>
              </w:rPr>
              <w:t xml:space="preserve"> 77,00000 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уб., в том числе</w:t>
            </w:r>
          </w:p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местный бюджет – 77,00000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425CD5" w:rsidRDefault="00691CD2" w:rsidP="00691CD2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2029 – 77,00000 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уб., в том числе</w:t>
            </w:r>
          </w:p>
          <w:p w:rsidR="00691CD2" w:rsidRPr="00425CD5" w:rsidRDefault="00691CD2" w:rsidP="00691CD2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местный бюджет – 77,00000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  <w:p w:rsidR="00D455F8" w:rsidRPr="00425CD5" w:rsidRDefault="00D455F8" w:rsidP="00691CD2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2030 – 0,00000 тыс</w:t>
            </w:r>
            <w:proofErr w:type="gramStart"/>
            <w:r w:rsidRPr="00425CD5">
              <w:rPr>
                <w:sz w:val="24"/>
                <w:szCs w:val="24"/>
              </w:rPr>
              <w:t>.р</w:t>
            </w:r>
            <w:proofErr w:type="gramEnd"/>
            <w:r w:rsidRPr="00425CD5">
              <w:rPr>
                <w:sz w:val="24"/>
                <w:szCs w:val="24"/>
              </w:rPr>
              <w:t>уб.</w:t>
            </w:r>
          </w:p>
        </w:tc>
      </w:tr>
      <w:tr w:rsidR="00D455F8" w:rsidRPr="00425CD5" w:rsidTr="00425CD5"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>Ожидаемые конечные результаты, направленные на достижение национальных  целей, а также, на показатели, направленные на достижение общественно значимых результатов и задач (связь с соответствующими указанными целями показателями), обеспечение безопасности населения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425CD5" w:rsidRDefault="00D455F8">
            <w:pPr>
              <w:rPr>
                <w:sz w:val="24"/>
                <w:szCs w:val="24"/>
              </w:rPr>
            </w:pPr>
            <w:r w:rsidRPr="00425CD5">
              <w:rPr>
                <w:sz w:val="24"/>
                <w:szCs w:val="24"/>
              </w:rPr>
              <w:t xml:space="preserve">Цель «Комфортная и безопасная среда для жизни» / Показатель  «Улучшение качества городской среды инвалидов и других </w:t>
            </w:r>
            <w:proofErr w:type="spellStart"/>
            <w:r w:rsidRPr="00425CD5">
              <w:rPr>
                <w:sz w:val="24"/>
                <w:szCs w:val="24"/>
              </w:rPr>
              <w:t>маломобильных</w:t>
            </w:r>
            <w:proofErr w:type="spellEnd"/>
            <w:r w:rsidRPr="00425CD5">
              <w:rPr>
                <w:sz w:val="24"/>
                <w:szCs w:val="24"/>
              </w:rPr>
              <w:t xml:space="preserve"> групп населения».</w:t>
            </w:r>
          </w:p>
        </w:tc>
      </w:tr>
    </w:tbl>
    <w:p w:rsidR="00D455F8" w:rsidRDefault="00D455F8">
      <w:pPr>
        <w:sectPr w:rsidR="00D455F8" w:rsidSect="00425CD5">
          <w:pgSz w:w="11906" w:h="16838"/>
          <w:pgMar w:top="851" w:right="850" w:bottom="851" w:left="1701" w:header="720" w:footer="720" w:gutter="0"/>
          <w:cols w:space="720"/>
          <w:docGrid w:linePitch="381"/>
        </w:sectPr>
      </w:pPr>
    </w:p>
    <w:p w:rsidR="00D455F8" w:rsidRPr="00327C0C" w:rsidRDefault="000B6DC4">
      <w:pPr>
        <w:jc w:val="center"/>
        <w:rPr>
          <w:b/>
          <w:sz w:val="26"/>
          <w:szCs w:val="26"/>
        </w:rPr>
      </w:pPr>
      <w:r w:rsidRPr="00327C0C">
        <w:rPr>
          <w:b/>
          <w:sz w:val="26"/>
          <w:szCs w:val="26"/>
        </w:rPr>
        <w:lastRenderedPageBreak/>
        <w:t>2</w:t>
      </w:r>
      <w:r w:rsidR="00D455F8" w:rsidRPr="00327C0C">
        <w:rPr>
          <w:b/>
          <w:sz w:val="26"/>
          <w:szCs w:val="26"/>
        </w:rPr>
        <w:t>.</w:t>
      </w:r>
      <w:r w:rsidRPr="00327C0C">
        <w:rPr>
          <w:b/>
          <w:sz w:val="26"/>
          <w:szCs w:val="26"/>
        </w:rPr>
        <w:t xml:space="preserve"> </w:t>
      </w:r>
      <w:r w:rsidR="00D455F8" w:rsidRPr="00327C0C">
        <w:rPr>
          <w:b/>
          <w:sz w:val="26"/>
          <w:szCs w:val="26"/>
        </w:rPr>
        <w:t xml:space="preserve">Показатели муниципальной программы </w:t>
      </w:r>
    </w:p>
    <w:p w:rsidR="00691CD2" w:rsidRDefault="00691CD2">
      <w:pPr>
        <w:jc w:val="center"/>
        <w:rPr>
          <w:sz w:val="20"/>
          <w:szCs w:val="20"/>
        </w:rPr>
      </w:pPr>
    </w:p>
    <w:tbl>
      <w:tblPr>
        <w:tblW w:w="15767" w:type="dxa"/>
        <w:tblInd w:w="76" w:type="dxa"/>
        <w:tblLayout w:type="fixed"/>
        <w:tblLook w:val="0000"/>
      </w:tblPr>
      <w:tblGrid>
        <w:gridCol w:w="603"/>
        <w:gridCol w:w="2264"/>
        <w:gridCol w:w="1276"/>
        <w:gridCol w:w="1040"/>
        <w:gridCol w:w="709"/>
        <w:gridCol w:w="709"/>
        <w:gridCol w:w="709"/>
        <w:gridCol w:w="709"/>
        <w:gridCol w:w="708"/>
        <w:gridCol w:w="709"/>
        <w:gridCol w:w="1559"/>
        <w:gridCol w:w="1653"/>
        <w:gridCol w:w="1559"/>
        <w:gridCol w:w="1560"/>
      </w:tblGrid>
      <w:tr w:rsidR="00D455F8" w:rsidTr="009100C1">
        <w:trPr>
          <w:trHeight w:val="444"/>
        </w:trPr>
        <w:tc>
          <w:tcPr>
            <w:tcW w:w="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textAlignment w:val="center"/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показателя</w:t>
            </w:r>
          </w:p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z w:val="20"/>
                <w:szCs w:val="20"/>
              </w:rPr>
              <w:t>Единица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измерения 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(по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ОКЕИ)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before="219" w:line="252" w:lineRule="auto"/>
              <w:ind w:left="45" w:right="14"/>
              <w:jc w:val="center"/>
            </w:pPr>
            <w:r>
              <w:rPr>
                <w:sz w:val="20"/>
                <w:szCs w:val="20"/>
              </w:rPr>
              <w:t>Базовое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значение</w:t>
            </w:r>
          </w:p>
        </w:tc>
        <w:tc>
          <w:tcPr>
            <w:tcW w:w="42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ind w:left="1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ind w:left="132"/>
              <w:jc w:val="center"/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before="73" w:line="252" w:lineRule="auto"/>
              <w:ind w:left="60" w:right="49"/>
              <w:jc w:val="center"/>
            </w:pPr>
            <w:proofErr w:type="gramStart"/>
            <w:r>
              <w:rPr>
                <w:spacing w:val="-3"/>
                <w:sz w:val="20"/>
                <w:szCs w:val="20"/>
              </w:rPr>
              <w:t>Ответственный</w:t>
            </w:r>
            <w:proofErr w:type="gramEnd"/>
            <w:r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достижение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</w:pPr>
            <w:r>
              <w:rPr>
                <w:sz w:val="20"/>
                <w:szCs w:val="20"/>
              </w:rPr>
              <w:t>Связь с</w:t>
            </w:r>
            <w:r>
              <w:rPr>
                <w:spacing w:val="1"/>
                <w:sz w:val="20"/>
                <w:szCs w:val="20"/>
              </w:rPr>
              <w:t xml:space="preserve"> показателями </w:t>
            </w:r>
            <w:r>
              <w:rPr>
                <w:spacing w:val="-2"/>
                <w:sz w:val="20"/>
                <w:szCs w:val="20"/>
              </w:rPr>
              <w:t>национальных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целей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D455F8" w:rsidTr="009100C1">
        <w:trPr>
          <w:trHeight w:val="594"/>
        </w:trPr>
        <w:tc>
          <w:tcPr>
            <w:tcW w:w="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D455F8" w:rsidTr="009100C1">
        <w:trPr>
          <w:trHeight w:val="298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94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9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2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7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5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8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9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4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4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13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ind w:left="567" w:right="510" w:hanging="113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72" w:lineRule="exact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</w:tr>
      <w:tr w:rsidR="00D455F8" w:rsidTr="009100C1">
        <w:trPr>
          <w:trHeight w:val="366"/>
        </w:trPr>
        <w:tc>
          <w:tcPr>
            <w:tcW w:w="1576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5F8" w:rsidRDefault="00D455F8" w:rsidP="00413FCF">
            <w:pPr>
              <w:pStyle w:val="TableParagraph"/>
              <w:tabs>
                <w:tab w:val="left" w:pos="11057"/>
              </w:tabs>
            </w:pPr>
            <w:r>
              <w:rPr>
                <w:sz w:val="20"/>
                <w:szCs w:val="20"/>
              </w:rPr>
              <w:t xml:space="preserve">1.  </w:t>
            </w:r>
            <w:r>
              <w:t xml:space="preserve">Оснащение действующих объектов социальной сферы средствами, обеспечивающими беспрепятственный доступ к ним инвалидов и 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с учетом их потребностей</w:t>
            </w:r>
          </w:p>
        </w:tc>
      </w:tr>
      <w:tr w:rsidR="00D455F8" w:rsidTr="009100C1">
        <w:trPr>
          <w:trHeight w:val="373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0B6DC4">
            <w:pPr>
              <w:pStyle w:val="TableParagraph"/>
              <w:tabs>
                <w:tab w:val="left" w:pos="11057"/>
              </w:tabs>
              <w:snapToGrid w:val="0"/>
              <w:spacing w:before="68"/>
              <w:ind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napToGrid w:val="0"/>
            </w:pPr>
            <w:r>
              <w:rPr>
                <w:sz w:val="20"/>
                <w:szCs w:val="20"/>
              </w:rPr>
              <w:t>Количество устанавливаемых пандусов и поручней, которыми оборудованы многоквартирные жилые дома и объекты социальной инфраструктуры (по заявлениям граждан) в течение финансового года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06"/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napToGrid w:val="0"/>
            </w:pPr>
            <w:r>
              <w:rPr>
                <w:sz w:val="20"/>
                <w:szCs w:val="20"/>
              </w:rPr>
              <w:t>Постановление администрации Владимирской области от 13.11.2014 № 1163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napToGrid w:val="0"/>
            </w:pPr>
            <w:r>
              <w:rPr>
                <w:sz w:val="20"/>
                <w:szCs w:val="20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napToGrid w:val="0"/>
            </w:pPr>
            <w:r>
              <w:rPr>
                <w:sz w:val="20"/>
                <w:szCs w:val="20"/>
              </w:rPr>
              <w:t>Комфортная и безопасная среда для жизни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napToGrid w:val="0"/>
              <w:ind w:left="34" w:hanging="34"/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</w:tbl>
    <w:p w:rsidR="00D455F8" w:rsidRDefault="00D455F8">
      <w:pPr>
        <w:rPr>
          <w:b/>
          <w:bCs/>
        </w:rPr>
      </w:pPr>
    </w:p>
    <w:p w:rsidR="00D455F8" w:rsidRPr="00327C0C" w:rsidRDefault="000B6DC4">
      <w:pPr>
        <w:jc w:val="center"/>
        <w:rPr>
          <w:b/>
          <w:sz w:val="26"/>
          <w:szCs w:val="26"/>
        </w:rPr>
      </w:pPr>
      <w:r w:rsidRPr="00327C0C">
        <w:rPr>
          <w:b/>
          <w:sz w:val="26"/>
          <w:szCs w:val="26"/>
        </w:rPr>
        <w:t>3</w:t>
      </w:r>
      <w:r w:rsidR="00D455F8" w:rsidRPr="00327C0C">
        <w:rPr>
          <w:b/>
          <w:sz w:val="26"/>
          <w:szCs w:val="26"/>
        </w:rPr>
        <w:t>. Структура муниципальной программы</w:t>
      </w:r>
    </w:p>
    <w:p w:rsidR="00D455F8" w:rsidRDefault="00D455F8">
      <w:pPr>
        <w:rPr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/>
      </w:tblPr>
      <w:tblGrid>
        <w:gridCol w:w="1068"/>
        <w:gridCol w:w="4663"/>
        <w:gridCol w:w="3049"/>
        <w:gridCol w:w="2196"/>
        <w:gridCol w:w="4566"/>
      </w:tblGrid>
      <w:tr w:rsidR="00D455F8" w:rsidTr="000B6DC4">
        <w:trPr>
          <w:trHeight w:val="668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246"/>
              </w:tabs>
              <w:snapToGrid w:val="0"/>
              <w:spacing w:line="276" w:lineRule="exact"/>
              <w:ind w:right="-150"/>
              <w:jc w:val="center"/>
            </w:pPr>
            <w:r>
              <w:t xml:space="preserve">№ </w:t>
            </w:r>
            <w:r>
              <w:rPr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Default="00D455F8" w:rsidP="000B6DC4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структурного</w:t>
            </w:r>
            <w:r>
              <w:rPr>
                <w:spacing w:val="-2"/>
              </w:rPr>
              <w:t xml:space="preserve"> </w:t>
            </w:r>
            <w:r>
              <w:t>элемента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Default="00D455F8" w:rsidP="000B6DC4">
            <w:pPr>
              <w:pStyle w:val="TableParagraph"/>
              <w:tabs>
                <w:tab w:val="left" w:pos="11499"/>
              </w:tabs>
              <w:spacing w:line="276" w:lineRule="exact"/>
              <w:ind w:left="33" w:firstLine="1"/>
              <w:jc w:val="center"/>
            </w:pPr>
            <w:r>
              <w:t>Краткое описание ожидаемых эффектов от реализации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3"/>
              </w:rPr>
              <w:t xml:space="preserve"> </w:t>
            </w:r>
            <w:r>
              <w:t>структурного</w:t>
            </w:r>
            <w:r>
              <w:rPr>
                <w:spacing w:val="-3"/>
              </w:rPr>
              <w:t xml:space="preserve"> </w:t>
            </w:r>
            <w:r>
              <w:t>элемента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Default="00D455F8" w:rsidP="000B6DC4">
            <w:pPr>
              <w:pStyle w:val="TableParagraph"/>
              <w:tabs>
                <w:tab w:val="left" w:pos="11057"/>
              </w:tabs>
              <w:ind w:right="-150"/>
              <w:jc w:val="center"/>
            </w:pPr>
            <w:r>
              <w:t>Связь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показателями</w:t>
            </w:r>
          </w:p>
        </w:tc>
      </w:tr>
      <w:tr w:rsidR="00D455F8" w:rsidTr="00D455F8">
        <w:trPr>
          <w:trHeight w:val="275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Default="00D455F8">
            <w:pPr>
              <w:pStyle w:val="TableParagraph"/>
              <w:tabs>
                <w:tab w:val="left" w:pos="11066"/>
              </w:tabs>
              <w:spacing w:line="256" w:lineRule="exact"/>
              <w:ind w:left="9" w:right="-150"/>
              <w:jc w:val="center"/>
            </w:pPr>
            <w: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Default="00D455F8">
            <w:pPr>
              <w:pStyle w:val="TableParagraph"/>
              <w:tabs>
                <w:tab w:val="left" w:pos="11065"/>
              </w:tabs>
              <w:spacing w:line="256" w:lineRule="exact"/>
              <w:ind w:left="8" w:right="-150"/>
              <w:jc w:val="center"/>
            </w:pPr>
            <w: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Default="00D455F8">
            <w:pPr>
              <w:pStyle w:val="TableParagraph"/>
              <w:tabs>
                <w:tab w:val="left" w:pos="11065"/>
              </w:tabs>
              <w:spacing w:line="256" w:lineRule="exact"/>
              <w:ind w:left="8" w:right="-150"/>
              <w:jc w:val="center"/>
            </w:pPr>
            <w:r>
              <w:t>3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Default="00D455F8">
            <w:pPr>
              <w:pStyle w:val="TableParagraph"/>
              <w:tabs>
                <w:tab w:val="left" w:pos="11065"/>
              </w:tabs>
              <w:spacing w:line="256" w:lineRule="exact"/>
              <w:ind w:left="8" w:right="-150"/>
              <w:jc w:val="center"/>
            </w:pPr>
            <w:r>
              <w:t>4</w:t>
            </w:r>
          </w:p>
        </w:tc>
      </w:tr>
      <w:tr w:rsidR="00D455F8" w:rsidTr="000B6DC4">
        <w:trPr>
          <w:trHeight w:val="456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4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 w:rsidP="000B6DC4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sz w:val="24"/>
                <w:szCs w:val="24"/>
              </w:rPr>
              <w:t>Мероприятия муниципальной программы, реализуемые в составе региональных и/или федеральных проектов, отсутствуют</w:t>
            </w:r>
          </w:p>
        </w:tc>
      </w:tr>
      <w:tr w:rsidR="00D455F8" w:rsidTr="000B6DC4">
        <w:trPr>
          <w:trHeight w:val="456"/>
          <w:jc w:val="center"/>
        </w:trPr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144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 w:rsidP="000B6DC4">
            <w:pPr>
              <w:shd w:val="clear" w:color="auto" w:fill="FFFFFF"/>
              <w:ind w:firstLine="709"/>
              <w:contextualSpacing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D455F8" w:rsidTr="000B6DC4">
        <w:trPr>
          <w:trHeight w:val="456"/>
          <w:jc w:val="center"/>
        </w:trPr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144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 w:rsidP="000B6DC4">
            <w:pPr>
              <w:pStyle w:val="TableParagraph"/>
              <w:tabs>
                <w:tab w:val="left" w:pos="11057"/>
                <w:tab w:val="left" w:pos="14258"/>
              </w:tabs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Ведомственный</w:t>
            </w:r>
            <w:r w:rsidRPr="000B6DC4">
              <w:rPr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0B6DC4">
              <w:rPr>
                <w:b/>
                <w:bCs/>
                <w:iCs/>
                <w:sz w:val="24"/>
                <w:szCs w:val="24"/>
              </w:rPr>
              <w:t>проект, отсутствует</w:t>
            </w:r>
          </w:p>
        </w:tc>
      </w:tr>
      <w:tr w:rsidR="00D455F8" w:rsidTr="000B6DC4">
        <w:trPr>
          <w:trHeight w:val="456"/>
          <w:jc w:val="center"/>
        </w:trPr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144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 w:rsidP="000B6DC4">
            <w:pPr>
              <w:pStyle w:val="Standard"/>
              <w:jc w:val="center"/>
            </w:pPr>
            <w:r w:rsidRPr="000B6DC4">
              <w:rPr>
                <w:b/>
                <w:bCs/>
                <w:iCs/>
              </w:rPr>
              <w:t>Комплекс процессных мероприятий «Доступная среда для людей с ограниченными возможностями»</w:t>
            </w:r>
          </w:p>
        </w:tc>
      </w:tr>
      <w:tr w:rsidR="00D455F8">
        <w:trPr>
          <w:trHeight w:val="551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snapToGrid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jc w:val="center"/>
              <w:rPr>
                <w:i/>
                <w:iCs/>
                <w:sz w:val="24"/>
                <w:szCs w:val="24"/>
              </w:rPr>
            </w:pPr>
            <w:r w:rsidRPr="000B6DC4">
              <w:rPr>
                <w:i/>
                <w:iCs/>
                <w:sz w:val="24"/>
                <w:szCs w:val="24"/>
              </w:rPr>
              <w:t xml:space="preserve">Управление образования </w:t>
            </w:r>
            <w:proofErr w:type="gramStart"/>
            <w:r w:rsidRPr="000B6DC4">
              <w:rPr>
                <w:i/>
                <w:iCs/>
                <w:sz w:val="24"/>
                <w:szCs w:val="24"/>
              </w:rPr>
              <w:t>администрации</w:t>
            </w:r>
            <w:proofErr w:type="gramEnd"/>
            <w:r w:rsidRPr="000B6DC4">
              <w:rPr>
                <w:i/>
                <w:iCs/>
                <w:sz w:val="24"/>
                <w:szCs w:val="24"/>
              </w:rPr>
              <w:t xml:space="preserve"> ЗАТО г. Радужный</w:t>
            </w:r>
          </w:p>
          <w:p w:rsidR="00D455F8" w:rsidRPr="000B6DC4" w:rsidRDefault="00D455F8">
            <w:pPr>
              <w:jc w:val="center"/>
              <w:rPr>
                <w:sz w:val="24"/>
                <w:szCs w:val="24"/>
              </w:rPr>
            </w:pPr>
            <w:r w:rsidRPr="000B6DC4">
              <w:rPr>
                <w:i/>
                <w:iCs/>
                <w:sz w:val="24"/>
                <w:szCs w:val="24"/>
              </w:rPr>
              <w:t>Владимирской области</w:t>
            </w:r>
          </w:p>
        </w:tc>
        <w:tc>
          <w:tcPr>
            <w:tcW w:w="6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jc w:val="center"/>
              <w:rPr>
                <w:sz w:val="24"/>
                <w:szCs w:val="24"/>
              </w:rPr>
            </w:pPr>
            <w:r w:rsidRPr="000B6DC4">
              <w:rPr>
                <w:i/>
                <w:iCs/>
                <w:sz w:val="24"/>
                <w:szCs w:val="24"/>
              </w:rPr>
              <w:t>Срок реализации 2024-2030 гг.</w:t>
            </w:r>
          </w:p>
        </w:tc>
      </w:tr>
      <w:tr w:rsidR="00D455F8" w:rsidTr="00D455F8">
        <w:trPr>
          <w:trHeight w:val="302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snapToGrid w:val="0"/>
              <w:jc w:val="center"/>
              <w:rPr>
                <w:sz w:val="24"/>
                <w:szCs w:val="24"/>
              </w:rPr>
            </w:pPr>
            <w:r w:rsidRPr="000B6DC4">
              <w:rPr>
                <w:iCs/>
                <w:sz w:val="24"/>
                <w:szCs w:val="24"/>
              </w:rPr>
              <w:t>4.1.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Pr="000B6DC4" w:rsidRDefault="00D455F8" w:rsidP="00D455F8">
            <w:pPr>
              <w:rPr>
                <w:sz w:val="24"/>
                <w:szCs w:val="24"/>
              </w:rPr>
            </w:pPr>
            <w:r w:rsidRPr="000B6DC4">
              <w:rPr>
                <w:sz w:val="24"/>
                <w:szCs w:val="24"/>
              </w:rPr>
              <w:t xml:space="preserve">Оснащение действующих объектов социальной сферы средствами, обеспечивающими беспрепятственный </w:t>
            </w:r>
            <w:r w:rsidRPr="000B6DC4">
              <w:rPr>
                <w:sz w:val="24"/>
                <w:szCs w:val="24"/>
              </w:rPr>
              <w:lastRenderedPageBreak/>
              <w:t xml:space="preserve">доступ к ним инвалидов и других </w:t>
            </w:r>
            <w:proofErr w:type="spellStart"/>
            <w:r w:rsidRPr="000B6DC4">
              <w:rPr>
                <w:sz w:val="24"/>
                <w:szCs w:val="24"/>
              </w:rPr>
              <w:t>маломобильных</w:t>
            </w:r>
            <w:proofErr w:type="spellEnd"/>
            <w:r w:rsidRPr="000B6DC4">
              <w:rPr>
                <w:sz w:val="24"/>
                <w:szCs w:val="24"/>
              </w:rPr>
              <w:t xml:space="preserve"> групп населения с учетом их потребностей.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Pr="000B6DC4" w:rsidRDefault="00D455F8" w:rsidP="00D455F8">
            <w:pPr>
              <w:rPr>
                <w:sz w:val="24"/>
                <w:szCs w:val="24"/>
              </w:rPr>
            </w:pPr>
            <w:r w:rsidRPr="000B6DC4">
              <w:rPr>
                <w:sz w:val="24"/>
                <w:szCs w:val="24"/>
              </w:rPr>
              <w:lastRenderedPageBreak/>
              <w:t xml:space="preserve">Увеличение оснащенных действующих объектов социальной сферы средствами, обеспечивающими беспрепятственный доступ к </w:t>
            </w:r>
            <w:r w:rsidRPr="000B6DC4">
              <w:rPr>
                <w:sz w:val="24"/>
                <w:szCs w:val="24"/>
              </w:rPr>
              <w:lastRenderedPageBreak/>
              <w:t xml:space="preserve">ним инвалидов и других </w:t>
            </w:r>
            <w:proofErr w:type="spellStart"/>
            <w:r w:rsidRPr="000B6DC4">
              <w:rPr>
                <w:sz w:val="24"/>
                <w:szCs w:val="24"/>
              </w:rPr>
              <w:t>маломобильных</w:t>
            </w:r>
            <w:proofErr w:type="spellEnd"/>
            <w:r w:rsidRPr="000B6DC4">
              <w:rPr>
                <w:sz w:val="24"/>
                <w:szCs w:val="24"/>
              </w:rPr>
              <w:t xml:space="preserve"> групп населения (по заявлениям граждан) в течение финансового года.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55F8" w:rsidRPr="000B6DC4" w:rsidRDefault="00D455F8" w:rsidP="00D455F8">
            <w:pPr>
              <w:rPr>
                <w:sz w:val="24"/>
                <w:szCs w:val="24"/>
              </w:rPr>
            </w:pPr>
            <w:r w:rsidRPr="000B6DC4">
              <w:rPr>
                <w:sz w:val="24"/>
                <w:szCs w:val="24"/>
              </w:rPr>
              <w:lastRenderedPageBreak/>
              <w:t>Действующие объекты социальной сферы оснащены средствами</w:t>
            </w:r>
            <w:r w:rsidR="00FE5A7C">
              <w:rPr>
                <w:sz w:val="24"/>
                <w:szCs w:val="24"/>
              </w:rPr>
              <w:t>,</w:t>
            </w:r>
            <w:r w:rsidRPr="000B6DC4">
              <w:rPr>
                <w:sz w:val="24"/>
                <w:szCs w:val="24"/>
              </w:rPr>
              <w:t xml:space="preserve"> обеспечивающими беспрепятственный доступ к ним </w:t>
            </w:r>
            <w:r w:rsidRPr="000B6DC4">
              <w:rPr>
                <w:sz w:val="24"/>
                <w:szCs w:val="24"/>
              </w:rPr>
              <w:lastRenderedPageBreak/>
              <w:t xml:space="preserve">инвалидов и других </w:t>
            </w:r>
            <w:proofErr w:type="spellStart"/>
            <w:r w:rsidRPr="000B6DC4">
              <w:rPr>
                <w:sz w:val="24"/>
                <w:szCs w:val="24"/>
              </w:rPr>
              <w:t>маломобильных</w:t>
            </w:r>
            <w:proofErr w:type="spellEnd"/>
            <w:r w:rsidRPr="000B6DC4">
              <w:rPr>
                <w:sz w:val="24"/>
                <w:szCs w:val="24"/>
              </w:rPr>
              <w:t xml:space="preserve">  групп населения с учетом их потребностей.</w:t>
            </w:r>
          </w:p>
        </w:tc>
      </w:tr>
      <w:tr w:rsidR="00D455F8" w:rsidRPr="000B6DC4" w:rsidTr="000B6DC4">
        <w:trPr>
          <w:trHeight w:val="508"/>
          <w:jc w:val="center"/>
        </w:trPr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snapToGrid w:val="0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55F8" w:rsidRPr="000B6DC4" w:rsidRDefault="00D455F8">
            <w:pPr>
              <w:pStyle w:val="TableParagraph"/>
              <w:jc w:val="center"/>
              <w:rPr>
                <w:sz w:val="24"/>
                <w:szCs w:val="24"/>
              </w:rPr>
            </w:pPr>
            <w:r w:rsidRPr="000B6DC4">
              <w:rPr>
                <w:b/>
                <w:bCs/>
                <w:iCs/>
                <w:sz w:val="24"/>
                <w:szCs w:val="24"/>
              </w:rPr>
              <w:t>Структурные элементы, не входящие в направления (подпрограммы), отсутствуют</w:t>
            </w:r>
          </w:p>
        </w:tc>
      </w:tr>
    </w:tbl>
    <w:p w:rsidR="00D455F8" w:rsidRDefault="00D455F8">
      <w:pPr>
        <w:jc w:val="center"/>
        <w:rPr>
          <w:b/>
          <w:bCs/>
        </w:rPr>
      </w:pPr>
    </w:p>
    <w:p w:rsidR="00D455F8" w:rsidRPr="00327C0C" w:rsidRDefault="000B6DC4">
      <w:pPr>
        <w:jc w:val="center"/>
        <w:rPr>
          <w:b/>
          <w:bCs/>
          <w:sz w:val="26"/>
          <w:szCs w:val="26"/>
        </w:rPr>
      </w:pPr>
      <w:r w:rsidRPr="00327C0C">
        <w:rPr>
          <w:b/>
          <w:bCs/>
          <w:sz w:val="26"/>
          <w:szCs w:val="26"/>
        </w:rPr>
        <w:t>4</w:t>
      </w:r>
      <w:r w:rsidR="00D455F8" w:rsidRPr="00327C0C">
        <w:rPr>
          <w:b/>
          <w:bCs/>
          <w:sz w:val="26"/>
          <w:szCs w:val="26"/>
        </w:rPr>
        <w:t xml:space="preserve">. Финансовое обеспечение муниципальной программы </w:t>
      </w:r>
    </w:p>
    <w:p w:rsidR="00D455F8" w:rsidRDefault="00D455F8">
      <w:pPr>
        <w:jc w:val="center"/>
        <w:rPr>
          <w:b/>
          <w:bCs/>
        </w:rPr>
      </w:pPr>
    </w:p>
    <w:tbl>
      <w:tblPr>
        <w:tblW w:w="15564" w:type="dxa"/>
        <w:tblInd w:w="137" w:type="dxa"/>
        <w:tblLayout w:type="fixed"/>
        <w:tblLook w:val="0000"/>
      </w:tblPr>
      <w:tblGrid>
        <w:gridCol w:w="3657"/>
        <w:gridCol w:w="2268"/>
        <w:gridCol w:w="1276"/>
        <w:gridCol w:w="1275"/>
        <w:gridCol w:w="1134"/>
        <w:gridCol w:w="1276"/>
        <w:gridCol w:w="1134"/>
        <w:gridCol w:w="1276"/>
        <w:gridCol w:w="992"/>
        <w:gridCol w:w="1276"/>
      </w:tblGrid>
      <w:tr w:rsidR="00D455F8" w:rsidTr="007865AD">
        <w:trPr>
          <w:trHeight w:val="592"/>
        </w:trPr>
        <w:tc>
          <w:tcPr>
            <w:tcW w:w="3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3441"/>
                <w:tab w:val="left" w:pos="11057"/>
              </w:tabs>
              <w:ind w:right="34"/>
              <w:jc w:val="center"/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</w:t>
            </w:r>
            <w:r>
              <w:rPr>
                <w:spacing w:val="-6"/>
                <w:sz w:val="24"/>
              </w:rPr>
              <w:t>ь</w:t>
            </w:r>
            <w:r>
              <w:rPr>
                <w:sz w:val="24"/>
              </w:rPr>
              <w:t>н</w:t>
            </w:r>
            <w:r>
              <w:rPr>
                <w:spacing w:val="-1"/>
                <w:sz w:val="24"/>
              </w:rPr>
              <w:t>о</w:t>
            </w:r>
            <w:r>
              <w:rPr>
                <w:sz w:val="24"/>
              </w:rPr>
              <w:t>й программы, структурного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элемента/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ind w:left="331" w:right="327"/>
              <w:jc w:val="center"/>
            </w:pPr>
            <w:r>
              <w:t>ГРБС/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ind w:left="331" w:right="327"/>
              <w:jc w:val="center"/>
            </w:pPr>
            <w:r>
              <w:t>КБК</w:t>
            </w:r>
          </w:p>
        </w:tc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56" w:lineRule="exact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Объем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финансового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обеспечения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годам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реализации,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тыс.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рублей</w:t>
            </w:r>
          </w:p>
        </w:tc>
      </w:tr>
      <w:tr w:rsidR="00D455F8" w:rsidTr="00AC7930">
        <w:trPr>
          <w:trHeight w:val="541"/>
        </w:trPr>
        <w:tc>
          <w:tcPr>
            <w:tcW w:w="3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5F8" w:rsidRDefault="00D455F8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2030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F8" w:rsidRDefault="00D455F8" w:rsidP="00AC7930">
            <w:pPr>
              <w:pStyle w:val="TableParagraph"/>
              <w:tabs>
                <w:tab w:val="left" w:pos="11057"/>
              </w:tabs>
              <w:spacing w:before="128"/>
              <w:jc w:val="center"/>
            </w:pPr>
            <w:r>
              <w:t>Всего</w:t>
            </w:r>
          </w:p>
        </w:tc>
      </w:tr>
      <w:tr w:rsidR="00D455F8" w:rsidTr="007865AD">
        <w:trPr>
          <w:trHeight w:val="282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6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6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9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9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11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10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line="260" w:lineRule="exact"/>
              <w:ind w:left="3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5F8" w:rsidRDefault="00D455F8" w:rsidP="00D455F8">
            <w:pPr>
              <w:pStyle w:val="TableParagraph"/>
              <w:tabs>
                <w:tab w:val="left" w:pos="11057"/>
              </w:tabs>
              <w:spacing w:line="260" w:lineRule="exact"/>
              <w:ind w:left="3"/>
              <w:jc w:val="center"/>
            </w:pPr>
            <w:r>
              <w:t>9</w:t>
            </w:r>
          </w:p>
        </w:tc>
      </w:tr>
      <w:tr w:rsidR="007865AD" w:rsidRPr="007865AD" w:rsidTr="007865AD">
        <w:trPr>
          <w:trHeight w:val="527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65AD" w:rsidRPr="007865AD" w:rsidRDefault="007865AD" w:rsidP="00FE5A7C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  <w:i/>
                <w:sz w:val="24"/>
              </w:rPr>
            </w:pPr>
            <w:r w:rsidRPr="007865AD">
              <w:rPr>
                <w:b/>
                <w:bCs/>
                <w:i/>
                <w:iCs/>
              </w:rPr>
              <w:t xml:space="preserve">Муниципальная программа «Доступная среда для людей с ограниченными возможностями на </w:t>
            </w:r>
            <w:proofErr w:type="gramStart"/>
            <w:r w:rsidRPr="007865AD">
              <w:rPr>
                <w:b/>
                <w:bCs/>
                <w:i/>
                <w:iCs/>
              </w:rPr>
              <w:t>территории</w:t>
            </w:r>
            <w:proofErr w:type="gramEnd"/>
            <w:r w:rsidRPr="007865AD">
              <w:rPr>
                <w:b/>
                <w:bCs/>
                <w:i/>
                <w:iCs/>
              </w:rPr>
              <w:t xml:space="preserve"> ЗАТО г. Радужный Владимирской области»</w:t>
            </w:r>
          </w:p>
          <w:p w:rsidR="007865AD" w:rsidRPr="007865AD" w:rsidRDefault="007865AD" w:rsidP="00FE5A7C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</w:rPr>
            </w:pPr>
            <w:r w:rsidRPr="007865AD">
              <w:rPr>
                <w:b/>
                <w:i/>
                <w:sz w:val="24"/>
              </w:rPr>
              <w:t xml:space="preserve"> (всего),</w:t>
            </w:r>
            <w:r w:rsidR="002F6E29">
              <w:rPr>
                <w:b/>
                <w:i/>
                <w:sz w:val="24"/>
              </w:rPr>
              <w:t xml:space="preserve"> </w:t>
            </w:r>
            <w:r w:rsidRPr="007865AD">
              <w:rPr>
                <w:b/>
                <w:sz w:val="24"/>
              </w:rPr>
              <w:t>в</w:t>
            </w:r>
            <w:r w:rsidRPr="007865AD">
              <w:rPr>
                <w:b/>
                <w:spacing w:val="-12"/>
                <w:sz w:val="24"/>
              </w:rPr>
              <w:t xml:space="preserve"> </w:t>
            </w:r>
            <w:r w:rsidRPr="007865AD">
              <w:rPr>
                <w:b/>
                <w:sz w:val="24"/>
              </w:rPr>
              <w:t>том</w:t>
            </w:r>
            <w:r w:rsidRPr="007865AD">
              <w:rPr>
                <w:b/>
                <w:spacing w:val="-9"/>
                <w:sz w:val="24"/>
              </w:rPr>
              <w:t xml:space="preserve"> </w:t>
            </w:r>
            <w:r w:rsidRPr="007865AD">
              <w:rPr>
                <w:b/>
                <w:sz w:val="24"/>
              </w:rPr>
              <w:t>числе: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7865AD" w:rsidRDefault="007865AD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223,84010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1951,013</w:t>
            </w:r>
            <w:r w:rsidRPr="00A06A94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 w:rsidP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A06A94" w:rsidRDefault="00A06A94" w:rsidP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A06A94">
              <w:rPr>
                <w:b/>
                <w:sz w:val="18"/>
                <w:szCs w:val="18"/>
              </w:rPr>
              <w:t>3591,56300</w:t>
            </w:r>
          </w:p>
        </w:tc>
      </w:tr>
      <w:tr w:rsidR="007865AD" w:rsidTr="00582265">
        <w:trPr>
          <w:trHeight w:val="356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54" w:lineRule="exact"/>
              <w:ind w:left="107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54" w:lineRule="exact"/>
              <w:ind w:left="107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  <w:tr w:rsidR="007865AD" w:rsidTr="00582265">
        <w:trPr>
          <w:trHeight w:val="298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rPr>
                <w:iCs/>
                <w:sz w:val="24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  <w:tr w:rsidR="007865AD" w:rsidTr="00582265">
        <w:trPr>
          <w:trHeight w:val="298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" w:right="-97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733-1003-1440120670-244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223,84010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A06A94"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</w:rPr>
              <w:t>,</w:t>
            </w:r>
            <w:r w:rsidRPr="00A06A94">
              <w:rPr>
                <w:sz w:val="18"/>
                <w:szCs w:val="18"/>
              </w:rPr>
              <w:t>01309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A06A94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3</w:t>
            </w:r>
            <w:r w:rsidR="00A06A94">
              <w:rPr>
                <w:sz w:val="18"/>
                <w:szCs w:val="18"/>
              </w:rPr>
              <w:t>591</w:t>
            </w:r>
            <w:r w:rsidRPr="00D455F8">
              <w:rPr>
                <w:sz w:val="18"/>
                <w:szCs w:val="18"/>
              </w:rPr>
              <w:t>,</w:t>
            </w:r>
            <w:r w:rsidR="00A06A94">
              <w:rPr>
                <w:sz w:val="18"/>
                <w:szCs w:val="18"/>
              </w:rPr>
              <w:t>56300</w:t>
            </w:r>
          </w:p>
        </w:tc>
      </w:tr>
      <w:tr w:rsidR="007865AD" w:rsidTr="00582265">
        <w:trPr>
          <w:trHeight w:val="298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/>
              <w:rPr>
                <w:spacing w:val="-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  <w:tr w:rsidR="007865AD" w:rsidRPr="007865AD" w:rsidTr="007865AD">
        <w:trPr>
          <w:trHeight w:val="354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65AD" w:rsidRPr="007865AD" w:rsidRDefault="007865AD" w:rsidP="00FE5A7C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  <w:i/>
                <w:spacing w:val="-1"/>
                <w:sz w:val="24"/>
              </w:rPr>
            </w:pPr>
            <w:r w:rsidRPr="007865AD">
              <w:rPr>
                <w:b/>
                <w:bCs/>
                <w:i/>
                <w:iCs/>
              </w:rPr>
              <w:t>Комплекс процессных мероприятий «Доступная среда для людей с ограниченными возможностями»</w:t>
            </w:r>
          </w:p>
          <w:p w:rsidR="007865AD" w:rsidRPr="007865AD" w:rsidRDefault="007865AD" w:rsidP="00FE5A7C">
            <w:pPr>
              <w:pStyle w:val="TableParagraph"/>
              <w:tabs>
                <w:tab w:val="left" w:pos="11057"/>
              </w:tabs>
              <w:rPr>
                <w:b/>
              </w:rPr>
            </w:pPr>
            <w:r w:rsidRPr="007865AD">
              <w:rPr>
                <w:b/>
                <w:i/>
                <w:spacing w:val="-1"/>
                <w:sz w:val="24"/>
              </w:rPr>
              <w:t>(всего), в том числе: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7865AD" w:rsidRDefault="007865AD">
            <w:pPr>
              <w:pStyle w:val="TableParagraph"/>
              <w:tabs>
                <w:tab w:val="left" w:pos="11057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223,84010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1951,013</w:t>
            </w:r>
            <w:r w:rsidRPr="00A06A94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 w:rsidP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7865AD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7865AD">
              <w:rPr>
                <w:b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A06A94" w:rsidRDefault="00A06A94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A06A94">
              <w:rPr>
                <w:b/>
                <w:sz w:val="18"/>
                <w:szCs w:val="18"/>
              </w:rPr>
              <w:t>3591,56300</w:t>
            </w:r>
          </w:p>
        </w:tc>
      </w:tr>
      <w:tr w:rsidR="007865AD" w:rsidTr="00582265">
        <w:trPr>
          <w:trHeight w:val="306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54" w:lineRule="exact"/>
              <w:ind w:left="107"/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53" w:lineRule="exact"/>
              <w:ind w:left="107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  <w:tr w:rsidR="007865AD" w:rsidTr="00582265">
        <w:trPr>
          <w:trHeight w:val="306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rPr>
                <w:iCs/>
                <w:sz w:val="24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  <w:tr w:rsidR="007865AD" w:rsidTr="00582265">
        <w:trPr>
          <w:trHeight w:val="306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 w:hanging="106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733-1003-1440120670-244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223,84010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A06A94" w:rsidP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A06A94"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</w:rPr>
              <w:t>,</w:t>
            </w:r>
            <w:r w:rsidRPr="00A06A94">
              <w:rPr>
                <w:sz w:val="18"/>
                <w:szCs w:val="18"/>
              </w:rPr>
              <w:t>01309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A06A94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591</w:t>
            </w:r>
            <w:r w:rsidRPr="00D455F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56300</w:t>
            </w:r>
          </w:p>
        </w:tc>
      </w:tr>
      <w:tr w:rsidR="007865AD" w:rsidTr="00582265">
        <w:trPr>
          <w:trHeight w:val="306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65AD" w:rsidRDefault="007865AD" w:rsidP="00582265">
            <w:pPr>
              <w:pStyle w:val="TableParagraph"/>
              <w:tabs>
                <w:tab w:val="left" w:pos="11057"/>
              </w:tabs>
              <w:spacing w:line="264" w:lineRule="exact"/>
              <w:ind w:left="107" w:right="-97"/>
            </w:pPr>
            <w:r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spacing w:val="-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D455F8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D455F8" w:rsidRDefault="007865AD" w:rsidP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0,00000</w:t>
            </w:r>
          </w:p>
        </w:tc>
      </w:tr>
    </w:tbl>
    <w:p w:rsidR="00D455F8" w:rsidRDefault="00D455F8">
      <w:pPr>
        <w:pStyle w:val="1"/>
        <w:widowControl w:val="0"/>
        <w:numPr>
          <w:ilvl w:val="0"/>
          <w:numId w:val="0"/>
        </w:numPr>
        <w:shd w:val="clear" w:color="auto" w:fill="FFFFFF"/>
        <w:tabs>
          <w:tab w:val="left" w:pos="11057"/>
        </w:tabs>
        <w:autoSpaceDE/>
        <w:spacing w:before="89"/>
        <w:ind w:left="405" w:right="584"/>
      </w:pPr>
      <w:r>
        <w:rPr>
          <w:spacing w:val="15"/>
          <w:sz w:val="32"/>
          <w:szCs w:val="32"/>
          <w:u w:val="none"/>
        </w:rPr>
        <w:lastRenderedPageBreak/>
        <w:t>ПАСПОРТ</w:t>
      </w:r>
    </w:p>
    <w:p w:rsidR="00D455F8" w:rsidRDefault="00D455F8">
      <w:pPr>
        <w:shd w:val="clear" w:color="auto" w:fill="FFFFFF"/>
        <w:tabs>
          <w:tab w:val="left" w:pos="11057"/>
        </w:tabs>
        <w:spacing w:before="23"/>
        <w:ind w:left="405" w:right="560"/>
        <w:jc w:val="center"/>
        <w:rPr>
          <w:spacing w:val="-3"/>
        </w:rPr>
      </w:pPr>
      <w:r>
        <w:rPr>
          <w:b/>
        </w:rPr>
        <w:t>комплекса</w:t>
      </w:r>
      <w:r>
        <w:rPr>
          <w:b/>
          <w:spacing w:val="-4"/>
        </w:rPr>
        <w:t xml:space="preserve"> </w:t>
      </w:r>
      <w:r>
        <w:rPr>
          <w:b/>
        </w:rPr>
        <w:t>процессных</w:t>
      </w:r>
      <w:r>
        <w:rPr>
          <w:b/>
          <w:spacing w:val="-3"/>
        </w:rPr>
        <w:t xml:space="preserve"> </w:t>
      </w:r>
      <w:r>
        <w:rPr>
          <w:b/>
        </w:rPr>
        <w:t>мероприятий</w:t>
      </w:r>
    </w:p>
    <w:p w:rsidR="00D455F8" w:rsidRDefault="00D455F8">
      <w:pPr>
        <w:pStyle w:val="af2"/>
        <w:jc w:val="center"/>
        <w:rPr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«Доступная среда для людей с ограниченными возможностями»</w:t>
      </w:r>
    </w:p>
    <w:p w:rsidR="00D455F8" w:rsidRDefault="00D455F8">
      <w:pPr>
        <w:pStyle w:val="1"/>
        <w:keepNext w:val="0"/>
        <w:widowControl w:val="0"/>
        <w:shd w:val="clear" w:color="auto" w:fill="FFFFFF"/>
        <w:tabs>
          <w:tab w:val="left" w:pos="6345"/>
          <w:tab w:val="left" w:pos="6750"/>
          <w:tab w:val="left" w:pos="11057"/>
        </w:tabs>
        <w:autoSpaceDE/>
        <w:ind w:left="7257" w:hanging="794"/>
        <w:jc w:val="left"/>
        <w:rPr>
          <w:spacing w:val="-3"/>
          <w:sz w:val="28"/>
          <w:szCs w:val="28"/>
        </w:rPr>
      </w:pPr>
    </w:p>
    <w:p w:rsidR="00D455F8" w:rsidRPr="00425CD5" w:rsidRDefault="00D455F8">
      <w:pPr>
        <w:pStyle w:val="1"/>
        <w:keepNext w:val="0"/>
        <w:widowControl w:val="0"/>
        <w:shd w:val="clear" w:color="auto" w:fill="FFFFFF"/>
        <w:tabs>
          <w:tab w:val="left" w:pos="6345"/>
          <w:tab w:val="left" w:pos="6750"/>
          <w:tab w:val="left" w:pos="11057"/>
        </w:tabs>
        <w:autoSpaceDE/>
        <w:ind w:left="7257" w:hanging="794"/>
        <w:jc w:val="left"/>
        <w:rPr>
          <w:sz w:val="26"/>
          <w:szCs w:val="26"/>
        </w:rPr>
      </w:pPr>
      <w:r w:rsidRPr="00425CD5">
        <w:rPr>
          <w:sz w:val="26"/>
          <w:szCs w:val="26"/>
          <w:u w:val="none"/>
          <w:lang w:val="ru-RU"/>
        </w:rPr>
        <w:t xml:space="preserve">1. </w:t>
      </w:r>
      <w:r w:rsidRPr="00425CD5">
        <w:rPr>
          <w:sz w:val="26"/>
          <w:szCs w:val="26"/>
          <w:u w:val="none"/>
        </w:rPr>
        <w:t>Общие</w:t>
      </w:r>
      <w:r w:rsidRPr="00425CD5">
        <w:rPr>
          <w:spacing w:val="-8"/>
          <w:sz w:val="26"/>
          <w:szCs w:val="26"/>
          <w:u w:val="none"/>
        </w:rPr>
        <w:t xml:space="preserve"> </w:t>
      </w:r>
      <w:r w:rsidRPr="00425CD5">
        <w:rPr>
          <w:sz w:val="26"/>
          <w:szCs w:val="26"/>
          <w:u w:val="none"/>
        </w:rPr>
        <w:t>положения</w:t>
      </w:r>
    </w:p>
    <w:p w:rsidR="00D455F8" w:rsidRPr="00425CD5" w:rsidRDefault="00D455F8">
      <w:pPr>
        <w:rPr>
          <w:sz w:val="26"/>
          <w:szCs w:val="26"/>
        </w:rPr>
      </w:pPr>
    </w:p>
    <w:tbl>
      <w:tblPr>
        <w:tblW w:w="0" w:type="auto"/>
        <w:tblInd w:w="137" w:type="dxa"/>
        <w:tblLayout w:type="fixed"/>
        <w:tblLook w:val="0000"/>
      </w:tblPr>
      <w:tblGrid>
        <w:gridCol w:w="6917"/>
        <w:gridCol w:w="8647"/>
      </w:tblGrid>
      <w:tr w:rsidR="00D455F8" w:rsidRPr="00FE5A7C" w:rsidTr="00FE5A7C">
        <w:trPr>
          <w:trHeight w:val="595"/>
        </w:trPr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FE5A7C" w:rsidRDefault="00BA0CBE" w:rsidP="00FE5A7C">
            <w:pPr>
              <w:pStyle w:val="ConsPlusNormal"/>
              <w:ind w:firstLine="0"/>
              <w:rPr>
                <w:sz w:val="24"/>
                <w:szCs w:val="24"/>
              </w:rPr>
            </w:pPr>
            <w:r w:rsidRPr="00FE5A7C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FE5A7C" w:rsidRDefault="000809FE" w:rsidP="00FE5A7C">
            <w:pPr>
              <w:ind w:right="60"/>
              <w:rPr>
                <w:bCs/>
                <w:kern w:val="2"/>
                <w:sz w:val="24"/>
                <w:szCs w:val="24"/>
              </w:rPr>
            </w:pPr>
            <w:r w:rsidRPr="00FE5A7C">
              <w:rPr>
                <w:sz w:val="24"/>
                <w:szCs w:val="24"/>
              </w:rPr>
              <w:t xml:space="preserve">Муниципальное казенное учреждение «Городской комитет муниципального </w:t>
            </w:r>
            <w:proofErr w:type="gramStart"/>
            <w:r w:rsidRPr="00FE5A7C">
              <w:rPr>
                <w:sz w:val="24"/>
                <w:szCs w:val="24"/>
              </w:rPr>
              <w:t>хозяйства</w:t>
            </w:r>
            <w:proofErr w:type="gramEnd"/>
            <w:r w:rsidRPr="00FE5A7C">
              <w:rPr>
                <w:sz w:val="24"/>
                <w:szCs w:val="24"/>
              </w:rPr>
              <w:t xml:space="preserve"> ЗАТО г. Радужный Владимирской области» (МКУ «ГКМХ»)</w:t>
            </w:r>
          </w:p>
        </w:tc>
      </w:tr>
      <w:tr w:rsidR="00D455F8" w:rsidRPr="00FE5A7C" w:rsidTr="00FE5A7C">
        <w:trPr>
          <w:trHeight w:val="664"/>
        </w:trPr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0CBE" w:rsidRPr="00FE5A7C" w:rsidRDefault="00BA0CBE" w:rsidP="00FE5A7C">
            <w:pPr>
              <w:pStyle w:val="ConsPlusNormal"/>
              <w:ind w:firstLine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E5A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Связь с муниципальной программой</w:t>
            </w:r>
          </w:p>
          <w:p w:rsidR="00D455F8" w:rsidRPr="00FE5A7C" w:rsidRDefault="00D455F8" w:rsidP="00FE5A7C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FE5A7C" w:rsidRDefault="00D455F8" w:rsidP="00FE5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FE5A7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FE5A7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«Доступная среда для людей с ограниченными возможностями на территории ЗАТО г</w:t>
            </w:r>
            <w:proofErr w:type="gramStart"/>
            <w:r w:rsidRPr="00FE5A7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E5A7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адужный Владимирской области»</w:t>
            </w:r>
          </w:p>
        </w:tc>
      </w:tr>
    </w:tbl>
    <w:p w:rsidR="00425CD5" w:rsidRDefault="00425CD5" w:rsidP="00425CD5">
      <w:pPr>
        <w:pStyle w:val="ae"/>
        <w:tabs>
          <w:tab w:val="left" w:pos="3119"/>
          <w:tab w:val="left" w:pos="11057"/>
        </w:tabs>
        <w:ind w:left="0"/>
        <w:jc w:val="center"/>
        <w:rPr>
          <w:b/>
          <w:sz w:val="26"/>
          <w:szCs w:val="26"/>
        </w:rPr>
      </w:pPr>
    </w:p>
    <w:p w:rsidR="00D455F8" w:rsidRPr="00425CD5" w:rsidRDefault="00D455F8" w:rsidP="00425CD5">
      <w:pPr>
        <w:pStyle w:val="ae"/>
        <w:tabs>
          <w:tab w:val="left" w:pos="3119"/>
          <w:tab w:val="left" w:pos="11057"/>
        </w:tabs>
        <w:ind w:left="0"/>
        <w:jc w:val="center"/>
        <w:rPr>
          <w:b/>
          <w:sz w:val="26"/>
          <w:szCs w:val="26"/>
        </w:rPr>
      </w:pPr>
      <w:r w:rsidRPr="00425CD5">
        <w:rPr>
          <w:b/>
          <w:sz w:val="26"/>
          <w:szCs w:val="26"/>
        </w:rPr>
        <w:t>2. Показатели комплекса процессных мероприятий</w:t>
      </w:r>
    </w:p>
    <w:p w:rsidR="00D455F8" w:rsidRDefault="00D455F8">
      <w:pPr>
        <w:pStyle w:val="ab"/>
        <w:tabs>
          <w:tab w:val="left" w:pos="11057"/>
        </w:tabs>
        <w:rPr>
          <w:b/>
          <w:sz w:val="12"/>
        </w:rPr>
      </w:pPr>
    </w:p>
    <w:tbl>
      <w:tblPr>
        <w:tblW w:w="15564" w:type="dxa"/>
        <w:tblInd w:w="137" w:type="dxa"/>
        <w:tblLayout w:type="fixed"/>
        <w:tblLook w:val="0000"/>
      </w:tblPr>
      <w:tblGrid>
        <w:gridCol w:w="680"/>
        <w:gridCol w:w="3827"/>
        <w:gridCol w:w="1276"/>
        <w:gridCol w:w="992"/>
        <w:gridCol w:w="851"/>
        <w:gridCol w:w="850"/>
        <w:gridCol w:w="851"/>
        <w:gridCol w:w="850"/>
        <w:gridCol w:w="851"/>
        <w:gridCol w:w="850"/>
        <w:gridCol w:w="1701"/>
        <w:gridCol w:w="1985"/>
      </w:tblGrid>
      <w:tr w:rsidR="007865AD" w:rsidTr="00AC7930">
        <w:trPr>
          <w:trHeight w:val="413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ind w:firstLine="5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jc w:val="center"/>
            </w:pPr>
            <w:r>
              <w:t>Наименование</w:t>
            </w:r>
            <w:r>
              <w:rPr>
                <w:spacing w:val="-5"/>
              </w:rPr>
              <w:t xml:space="preserve"> </w:t>
            </w:r>
            <w: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  <w:p w:rsidR="007865AD" w:rsidRDefault="007865AD" w:rsidP="007865AD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(по</w:t>
            </w:r>
            <w:r>
              <w:rPr>
                <w:spacing w:val="-13"/>
              </w:rPr>
              <w:t xml:space="preserve"> </w:t>
            </w:r>
            <w:r>
              <w:t>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FE5A7C">
            <w:pPr>
              <w:pStyle w:val="TableParagraph"/>
              <w:tabs>
                <w:tab w:val="left" w:pos="11057"/>
              </w:tabs>
              <w:ind w:left="-108" w:right="-108"/>
              <w:jc w:val="center"/>
            </w:pPr>
            <w:r>
              <w:t>Базовое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</w:pPr>
            <w:r>
              <w:t>Значение</w:t>
            </w:r>
            <w:r>
              <w:rPr>
                <w:spacing w:val="-4"/>
              </w:rPr>
              <w:t xml:space="preserve"> </w:t>
            </w:r>
            <w:r>
              <w:t>показателей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865AD" w:rsidRDefault="000C4B0A" w:rsidP="00B44656">
            <w:pPr>
              <w:pStyle w:val="TableParagraph"/>
              <w:tabs>
                <w:tab w:val="left" w:pos="11057"/>
              </w:tabs>
              <w:spacing w:line="276" w:lineRule="exact"/>
              <w:ind w:left="33" w:hanging="33"/>
              <w:jc w:val="center"/>
              <w:rPr>
                <w:spacing w:val="-2"/>
              </w:rPr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FE5A7C">
            <w:pPr>
              <w:pStyle w:val="TableParagraph"/>
              <w:tabs>
                <w:tab w:val="left" w:pos="11057"/>
              </w:tabs>
              <w:spacing w:line="276" w:lineRule="exact"/>
              <w:ind w:left="33" w:hanging="33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7865AD" w:rsidTr="00AC7930">
        <w:trPr>
          <w:trHeight w:val="433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pacing w:val="-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508"/>
                <w:tab w:val="left" w:pos="11057"/>
              </w:tabs>
              <w:spacing w:before="131"/>
              <w:jc w:val="center"/>
            </w:pPr>
            <w: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pacing w:before="131"/>
              <w:ind w:left="34"/>
              <w:jc w:val="center"/>
            </w:pPr>
            <w: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pacing w:before="131"/>
              <w:ind w:left="34"/>
              <w:jc w:val="center"/>
            </w:pPr>
            <w: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2030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</w:pPr>
          </w:p>
        </w:tc>
      </w:tr>
      <w:tr w:rsidR="007865AD" w:rsidTr="00B44656">
        <w:trPr>
          <w:trHeight w:val="28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FE5A7C">
            <w:pPr>
              <w:pStyle w:val="TableParagraph"/>
              <w:tabs>
                <w:tab w:val="left" w:pos="11057"/>
              </w:tabs>
              <w:spacing w:line="258" w:lineRule="exact"/>
              <w:ind w:left="34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pacing w:line="258" w:lineRule="exact"/>
              <w:ind w:left="4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AD" w:rsidRDefault="007865AD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jc w:val="center"/>
            </w:pPr>
            <w:r>
              <w:t>12</w:t>
            </w:r>
          </w:p>
        </w:tc>
      </w:tr>
      <w:tr w:rsidR="0054255D" w:rsidTr="00B44656">
        <w:trPr>
          <w:trHeight w:val="439"/>
        </w:trPr>
        <w:tc>
          <w:tcPr>
            <w:tcW w:w="155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255D" w:rsidRPr="00AC7930" w:rsidRDefault="0054255D" w:rsidP="0054255D">
            <w:pPr>
              <w:pStyle w:val="TableParagraph"/>
              <w:tabs>
                <w:tab w:val="left" w:pos="11057"/>
              </w:tabs>
              <w:snapToGrid w:val="0"/>
            </w:pPr>
            <w:r w:rsidRPr="00AC7930">
              <w:t xml:space="preserve">Оснащение действующих объектов социальной сферы средствами, обеспечивающими беспрепятственный доступ к ним инвалидов и  других </w:t>
            </w:r>
            <w:proofErr w:type="spellStart"/>
            <w:r w:rsidRPr="00AC7930">
              <w:t>маломобильных</w:t>
            </w:r>
            <w:proofErr w:type="spellEnd"/>
            <w:r w:rsidRPr="00AC7930">
              <w:t xml:space="preserve"> групп населения с учетом их потребностей</w:t>
            </w:r>
          </w:p>
        </w:tc>
      </w:tr>
      <w:tr w:rsidR="007865AD" w:rsidTr="00B44656">
        <w:trPr>
          <w:trHeight w:val="42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691CD2" w:rsidP="007865AD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ind w:right="34" w:hanging="74"/>
              <w:jc w:val="center"/>
            </w:pPr>
            <w: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</w:pPr>
            <w:r>
              <w:t>Количество устанавливаемых пандусов и поручней, которыми оборудованы многоквартирные жилые дома и объекты социальной инфраструктуры (по заявлениям граждан) в течение финансового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AD" w:rsidRDefault="007865AD" w:rsidP="00413FCF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МКУ «ГКМХ»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Default="007865AD" w:rsidP="00413FCF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ФИС СП ГАС «Управление»</w:t>
            </w:r>
          </w:p>
        </w:tc>
      </w:tr>
    </w:tbl>
    <w:p w:rsidR="00413FCF" w:rsidRDefault="00413FCF" w:rsidP="00425CD5">
      <w:pPr>
        <w:pStyle w:val="1"/>
        <w:widowControl w:val="0"/>
        <w:shd w:val="clear" w:color="auto" w:fill="FFFFFF"/>
        <w:tabs>
          <w:tab w:val="left" w:pos="11057"/>
        </w:tabs>
        <w:autoSpaceDE/>
        <w:ind w:left="1701"/>
        <w:rPr>
          <w:sz w:val="28"/>
          <w:szCs w:val="28"/>
          <w:u w:val="none"/>
          <w:lang w:val="ru-RU"/>
        </w:rPr>
      </w:pPr>
    </w:p>
    <w:p w:rsidR="00D455F8" w:rsidRPr="00425CD5" w:rsidRDefault="00413FCF" w:rsidP="00AC7930">
      <w:pPr>
        <w:pStyle w:val="1"/>
        <w:widowControl w:val="0"/>
        <w:shd w:val="clear" w:color="auto" w:fill="FFFFFF"/>
        <w:tabs>
          <w:tab w:val="left" w:pos="11057"/>
        </w:tabs>
        <w:autoSpaceDE/>
        <w:ind w:left="1701"/>
        <w:rPr>
          <w:sz w:val="26"/>
          <w:szCs w:val="26"/>
          <w:u w:val="none"/>
          <w:lang w:val="ru-RU"/>
        </w:rPr>
      </w:pPr>
      <w:r w:rsidRPr="00425CD5">
        <w:rPr>
          <w:sz w:val="26"/>
          <w:szCs w:val="26"/>
          <w:u w:val="none"/>
          <w:lang w:val="ru-RU"/>
        </w:rPr>
        <w:t>3</w:t>
      </w:r>
      <w:r w:rsidR="00D455F8" w:rsidRPr="00425CD5">
        <w:rPr>
          <w:sz w:val="26"/>
          <w:szCs w:val="26"/>
          <w:u w:val="none"/>
        </w:rPr>
        <w:t>. Перечень</w:t>
      </w:r>
      <w:r w:rsidR="00D455F8" w:rsidRPr="00425CD5">
        <w:rPr>
          <w:spacing w:val="-4"/>
          <w:sz w:val="26"/>
          <w:szCs w:val="26"/>
          <w:u w:val="none"/>
        </w:rPr>
        <w:t xml:space="preserve"> </w:t>
      </w:r>
      <w:r w:rsidR="00D455F8" w:rsidRPr="00425CD5">
        <w:rPr>
          <w:sz w:val="26"/>
          <w:szCs w:val="26"/>
          <w:u w:val="none"/>
        </w:rPr>
        <w:t>мероприятий (результатов) комплекса процессных мероприятий</w:t>
      </w:r>
    </w:p>
    <w:p w:rsidR="00413FCF" w:rsidRPr="00413FCF" w:rsidRDefault="00413FCF" w:rsidP="00AC7930"/>
    <w:tbl>
      <w:tblPr>
        <w:tblW w:w="0" w:type="auto"/>
        <w:tblInd w:w="137" w:type="dxa"/>
        <w:tblLayout w:type="fixed"/>
        <w:tblLook w:val="0000"/>
      </w:tblPr>
      <w:tblGrid>
        <w:gridCol w:w="680"/>
        <w:gridCol w:w="122"/>
        <w:gridCol w:w="2855"/>
        <w:gridCol w:w="1701"/>
        <w:gridCol w:w="2977"/>
        <w:gridCol w:w="1417"/>
        <w:gridCol w:w="1134"/>
        <w:gridCol w:w="851"/>
        <w:gridCol w:w="709"/>
        <w:gridCol w:w="709"/>
        <w:gridCol w:w="708"/>
        <w:gridCol w:w="851"/>
        <w:gridCol w:w="708"/>
      </w:tblGrid>
      <w:tr w:rsidR="007865AD" w:rsidRPr="00FE5A7C" w:rsidTr="00AC7930">
        <w:trPr>
          <w:trHeight w:val="420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napToGrid w:val="0"/>
              <w:rPr>
                <w:b/>
              </w:rPr>
            </w:pPr>
          </w:p>
          <w:p w:rsidR="007865AD" w:rsidRPr="00FE5A7C" w:rsidRDefault="007865AD" w:rsidP="00413FCF">
            <w:pPr>
              <w:pStyle w:val="TableParagraph"/>
              <w:tabs>
                <w:tab w:val="left" w:pos="714"/>
                <w:tab w:val="left" w:pos="11057"/>
              </w:tabs>
              <w:ind w:right="34"/>
            </w:pPr>
            <w:r w:rsidRPr="00FE5A7C">
              <w:t>№</w:t>
            </w:r>
            <w:r w:rsidRPr="00FE5A7C">
              <w:rPr>
                <w:spacing w:val="-57"/>
              </w:rPr>
              <w:t xml:space="preserve"> </w:t>
            </w:r>
            <w:proofErr w:type="spellStart"/>
            <w:proofErr w:type="gramStart"/>
            <w:r w:rsidRPr="00FE5A7C">
              <w:t>п</w:t>
            </w:r>
            <w:proofErr w:type="spellEnd"/>
            <w:proofErr w:type="gramEnd"/>
            <w:r w:rsidRPr="00FE5A7C">
              <w:t>/</w:t>
            </w:r>
            <w:proofErr w:type="spellStart"/>
            <w:r w:rsidRPr="00FE5A7C">
              <w:t>п</w:t>
            </w:r>
            <w:proofErr w:type="spellEnd"/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ind w:left="2"/>
              <w:jc w:val="center"/>
            </w:pPr>
            <w:r w:rsidRPr="00FE5A7C">
              <w:t>Наименование мероприятия</w:t>
            </w:r>
            <w:r w:rsidRPr="00FE5A7C">
              <w:rPr>
                <w:spacing w:val="-57"/>
              </w:rPr>
              <w:t xml:space="preserve"> </w:t>
            </w:r>
            <w:r w:rsidRPr="00FE5A7C">
              <w:t>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jc w:val="center"/>
            </w:pPr>
            <w:r w:rsidRPr="00FE5A7C">
              <w:t>Тип</w:t>
            </w:r>
            <w:r w:rsidRPr="00FE5A7C">
              <w:rPr>
                <w:spacing w:val="1"/>
              </w:rPr>
              <w:t xml:space="preserve"> </w:t>
            </w:r>
            <w:r w:rsidRPr="00FE5A7C">
              <w:t>мероприятий</w:t>
            </w:r>
            <w:r w:rsidRPr="00FE5A7C">
              <w:rPr>
                <w:spacing w:val="1"/>
              </w:rPr>
              <w:t xml:space="preserve"> </w:t>
            </w:r>
            <w:r w:rsidRPr="00FE5A7C">
              <w:t>(результата)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AC7930">
            <w:pPr>
              <w:pStyle w:val="TableParagraph"/>
              <w:tabs>
                <w:tab w:val="left" w:pos="11057"/>
              </w:tabs>
              <w:ind w:left="108"/>
              <w:jc w:val="center"/>
            </w:pPr>
            <w:r w:rsidRPr="00FE5A7C"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 w:rsidRPr="00FE5A7C">
              <w:t>Единица</w:t>
            </w:r>
            <w:r w:rsidRPr="00FE5A7C">
              <w:rPr>
                <w:spacing w:val="1"/>
              </w:rPr>
              <w:t xml:space="preserve"> </w:t>
            </w:r>
            <w:r w:rsidRPr="00FE5A7C">
              <w:t>измерения</w:t>
            </w:r>
            <w:r w:rsidRPr="00FE5A7C">
              <w:rPr>
                <w:spacing w:val="-57"/>
              </w:rPr>
              <w:t xml:space="preserve"> </w:t>
            </w:r>
          </w:p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 w:rsidRPr="00FE5A7C">
              <w:t>(по</w:t>
            </w:r>
            <w:r w:rsidRPr="00FE5A7C">
              <w:rPr>
                <w:spacing w:val="-13"/>
              </w:rPr>
              <w:t xml:space="preserve"> О</w:t>
            </w:r>
            <w:r w:rsidRPr="00FE5A7C"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ind w:left="33"/>
              <w:jc w:val="center"/>
            </w:pPr>
            <w:r w:rsidRPr="00FE5A7C">
              <w:t>Базовое</w:t>
            </w:r>
            <w:r w:rsidRPr="00FE5A7C">
              <w:rPr>
                <w:spacing w:val="1"/>
              </w:rPr>
              <w:t xml:space="preserve"> </w:t>
            </w:r>
            <w:r w:rsidRPr="00FE5A7C">
              <w:t>значение</w:t>
            </w:r>
          </w:p>
        </w:tc>
        <w:tc>
          <w:tcPr>
            <w:tcW w:w="45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</w:pPr>
            <w:r w:rsidRPr="00FE5A7C">
              <w:t>Значения мероприятия (результата) по годам</w:t>
            </w:r>
          </w:p>
        </w:tc>
      </w:tr>
      <w:tr w:rsidR="007865AD" w:rsidRPr="00FE5A7C" w:rsidTr="00AC7930">
        <w:trPr>
          <w:trHeight w:val="418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>
            <w:pPr>
              <w:shd w:val="clear" w:color="auto" w:fill="FFFFFF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ind w:left="6"/>
              <w:jc w:val="center"/>
            </w:pPr>
            <w:r w:rsidRPr="00FE5A7C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776"/>
                <w:tab w:val="left" w:pos="11057"/>
              </w:tabs>
              <w:jc w:val="center"/>
            </w:pPr>
            <w:r w:rsidRPr="00FE5A7C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jc w:val="center"/>
            </w:pPr>
            <w:r w:rsidRPr="00FE5A7C"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jc w:val="center"/>
            </w:pPr>
            <w:r w:rsidRPr="00FE5A7C"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743"/>
                <w:tab w:val="left" w:pos="11057"/>
              </w:tabs>
              <w:jc w:val="center"/>
            </w:pPr>
            <w:r w:rsidRPr="00FE5A7C">
              <w:t>2029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5AD" w:rsidRPr="00FE5A7C" w:rsidRDefault="007865AD" w:rsidP="00FE5A7C">
            <w:pPr>
              <w:pStyle w:val="TableParagraph"/>
              <w:tabs>
                <w:tab w:val="left" w:pos="11057"/>
              </w:tabs>
              <w:ind w:firstLine="33"/>
              <w:jc w:val="center"/>
            </w:pPr>
            <w:r w:rsidRPr="00FE5A7C">
              <w:t>2030</w:t>
            </w:r>
          </w:p>
        </w:tc>
      </w:tr>
      <w:tr w:rsidR="007865AD" w:rsidRPr="00FE5A7C" w:rsidTr="00AC7930">
        <w:trPr>
          <w:trHeight w:val="31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 w:rsidRPr="00FE5A7C"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 w:rsidRPr="00FE5A7C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jc w:val="center"/>
            </w:pPr>
            <w:r w:rsidRPr="00FE5A7C"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</w:pPr>
            <w:r w:rsidRPr="00FE5A7C"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 w:rsidRPr="00FE5A7C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 w:rsidRPr="00FE5A7C"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6"/>
              <w:jc w:val="center"/>
            </w:pPr>
            <w:r w:rsidRPr="00FE5A7C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 w:rsidRPr="00FE5A7C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 w:rsidRPr="00FE5A7C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493"/>
                <w:tab w:val="left" w:pos="11057"/>
              </w:tabs>
              <w:spacing w:before="20"/>
              <w:ind w:left="34" w:right="34"/>
              <w:jc w:val="center"/>
            </w:pPr>
            <w:r w:rsidRPr="00FE5A7C"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before="20"/>
              <w:ind w:left="149" w:right="150"/>
              <w:jc w:val="center"/>
            </w:pPr>
            <w:r w:rsidRPr="00FE5A7C"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AD" w:rsidRPr="00FE5A7C" w:rsidRDefault="007865AD" w:rsidP="00B44656">
            <w:pPr>
              <w:pStyle w:val="TableParagraph"/>
              <w:tabs>
                <w:tab w:val="left" w:pos="884"/>
                <w:tab w:val="left" w:pos="11057"/>
              </w:tabs>
              <w:spacing w:before="20"/>
              <w:ind w:left="33"/>
              <w:jc w:val="center"/>
            </w:pPr>
            <w:r w:rsidRPr="00FE5A7C">
              <w:t>12</w:t>
            </w:r>
          </w:p>
        </w:tc>
      </w:tr>
      <w:tr w:rsidR="00691CD2" w:rsidRPr="00FE5A7C" w:rsidTr="00B44656">
        <w:trPr>
          <w:trHeight w:val="529"/>
        </w:trPr>
        <w:tc>
          <w:tcPr>
            <w:tcW w:w="154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CD2" w:rsidRPr="00FE5A7C" w:rsidRDefault="00691CD2">
            <w:pPr>
              <w:pStyle w:val="TableParagraph"/>
              <w:tabs>
                <w:tab w:val="left" w:pos="11057"/>
              </w:tabs>
              <w:rPr>
                <w:i/>
                <w:spacing w:val="-2"/>
              </w:rPr>
            </w:pPr>
            <w:r w:rsidRPr="00FE5A7C">
              <w:t xml:space="preserve">Оснащение действующих объектов социальной сферы средствами, обеспечивающими беспрепятственный доступ к ним инвалидов и  других </w:t>
            </w:r>
            <w:proofErr w:type="spellStart"/>
            <w:r w:rsidRPr="00FE5A7C">
              <w:t>маломобильных</w:t>
            </w:r>
            <w:proofErr w:type="spellEnd"/>
            <w:r w:rsidRPr="00FE5A7C">
              <w:t xml:space="preserve"> групп населения с учетом их потребностей</w:t>
            </w:r>
          </w:p>
        </w:tc>
      </w:tr>
      <w:tr w:rsidR="007865AD" w:rsidRPr="00FE5A7C" w:rsidTr="00AC7930">
        <w:trPr>
          <w:trHeight w:val="529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 w:rsidRPr="00FE5A7C">
              <w:lastRenderedPageBreak/>
              <w:t>1.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413FCF">
            <w:pPr>
              <w:pStyle w:val="TableParagraph"/>
              <w:tabs>
                <w:tab w:val="left" w:pos="11057"/>
              </w:tabs>
              <w:snapToGrid w:val="0"/>
              <w:spacing w:before="25"/>
              <w:ind w:left="54"/>
            </w:pPr>
            <w:r w:rsidRPr="00FE5A7C">
              <w:rPr>
                <w:spacing w:val="-2"/>
              </w:rPr>
              <w:t>Устройство пандусов и оборудование поручнями многоквартирных домов, а также зданий и сооружений, относящихся к объектам социальной сферы (по заявлениям граждан) в течение финансового года</w:t>
            </w:r>
            <w:r w:rsidRPr="00FE5A7C">
              <w:rPr>
                <w:spacing w:val="-1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</w:pPr>
            <w:r w:rsidRPr="00FE5A7C">
              <w:t>Оказание услуг (выполнение работ)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FCF" w:rsidRPr="00FE5A7C" w:rsidRDefault="007865AD" w:rsidP="00413FCF">
            <w:pPr>
              <w:pStyle w:val="TableParagraph"/>
              <w:tabs>
                <w:tab w:val="left" w:pos="11057"/>
              </w:tabs>
              <w:snapToGrid w:val="0"/>
              <w:spacing w:before="25"/>
              <w:ind w:left="34"/>
              <w:rPr>
                <w:spacing w:val="-1"/>
              </w:rPr>
            </w:pPr>
            <w:r w:rsidRPr="00FE5A7C">
              <w:rPr>
                <w:spacing w:val="-1"/>
              </w:rPr>
              <w:t>Оснащение действующих объектов социальной сферы средствами</w:t>
            </w:r>
            <w:r w:rsidR="00413FCF" w:rsidRPr="00FE5A7C">
              <w:rPr>
                <w:spacing w:val="-1"/>
              </w:rPr>
              <w:t>,</w:t>
            </w:r>
          </w:p>
          <w:p w:rsidR="007865AD" w:rsidRPr="00FE5A7C" w:rsidRDefault="007865AD" w:rsidP="00413FCF">
            <w:pPr>
              <w:pStyle w:val="TableParagraph"/>
              <w:tabs>
                <w:tab w:val="left" w:pos="11057"/>
              </w:tabs>
              <w:snapToGrid w:val="0"/>
              <w:spacing w:before="25"/>
              <w:ind w:left="34"/>
            </w:pPr>
            <w:proofErr w:type="gramStart"/>
            <w:r w:rsidRPr="00FE5A7C">
              <w:rPr>
                <w:spacing w:val="-1"/>
              </w:rPr>
              <w:t>обеспечивающими</w:t>
            </w:r>
            <w:proofErr w:type="gramEnd"/>
            <w:r w:rsidRPr="00FE5A7C">
              <w:rPr>
                <w:spacing w:val="-1"/>
              </w:rPr>
              <w:t xml:space="preserve"> беспрепятственный доступ к ним инвалидов и других </w:t>
            </w:r>
            <w:proofErr w:type="spellStart"/>
            <w:r w:rsidRPr="00FE5A7C">
              <w:rPr>
                <w:spacing w:val="-1"/>
              </w:rPr>
              <w:t>маломобильных</w:t>
            </w:r>
            <w:proofErr w:type="spellEnd"/>
            <w:r w:rsidRPr="00FE5A7C">
              <w:rPr>
                <w:spacing w:val="-1"/>
              </w:rPr>
              <w:t xml:space="preserve"> групп населения с учетом их потребностей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5AD" w:rsidRPr="00FE5A7C" w:rsidRDefault="007865AD" w:rsidP="007865AD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 w:rsidRPr="00FE5A7C">
              <w:t>4</w:t>
            </w:r>
          </w:p>
        </w:tc>
      </w:tr>
    </w:tbl>
    <w:p w:rsidR="00D455F8" w:rsidRPr="00DD2136" w:rsidRDefault="00D455F8">
      <w:pPr>
        <w:pStyle w:val="1"/>
        <w:keepNext w:val="0"/>
        <w:widowControl w:val="0"/>
        <w:numPr>
          <w:ilvl w:val="0"/>
          <w:numId w:val="0"/>
        </w:numPr>
        <w:shd w:val="clear" w:color="auto" w:fill="FFFFFF"/>
        <w:tabs>
          <w:tab w:val="left" w:pos="1985"/>
          <w:tab w:val="left" w:pos="11057"/>
        </w:tabs>
        <w:autoSpaceDE/>
        <w:spacing w:before="89"/>
        <w:rPr>
          <w:sz w:val="24"/>
          <w:szCs w:val="24"/>
          <w:lang w:val="ru-RU"/>
        </w:rPr>
      </w:pPr>
    </w:p>
    <w:p w:rsidR="00D455F8" w:rsidRPr="00425CD5" w:rsidRDefault="00D455F8">
      <w:pPr>
        <w:pStyle w:val="1"/>
        <w:keepNext w:val="0"/>
        <w:widowControl w:val="0"/>
        <w:shd w:val="clear" w:color="auto" w:fill="FFFFFF"/>
        <w:tabs>
          <w:tab w:val="left" w:pos="1985"/>
          <w:tab w:val="left" w:pos="11057"/>
        </w:tabs>
        <w:autoSpaceDE/>
        <w:rPr>
          <w:sz w:val="26"/>
          <w:szCs w:val="26"/>
        </w:rPr>
      </w:pPr>
      <w:r w:rsidRPr="00425CD5">
        <w:rPr>
          <w:sz w:val="26"/>
          <w:szCs w:val="26"/>
          <w:u w:val="none"/>
        </w:rPr>
        <w:t>4. Финансовое</w:t>
      </w:r>
      <w:r w:rsidRPr="00425CD5">
        <w:rPr>
          <w:spacing w:val="-3"/>
          <w:sz w:val="26"/>
          <w:szCs w:val="26"/>
          <w:u w:val="none"/>
        </w:rPr>
        <w:t xml:space="preserve"> </w:t>
      </w:r>
      <w:r w:rsidRPr="00425CD5">
        <w:rPr>
          <w:sz w:val="26"/>
          <w:szCs w:val="26"/>
          <w:u w:val="none"/>
        </w:rPr>
        <w:t>обеспечение комплекса процессных мероприятий</w:t>
      </w:r>
    </w:p>
    <w:p w:rsidR="00D455F8" w:rsidRPr="00DD2136" w:rsidRDefault="00D455F8" w:rsidP="00425CD5">
      <w:pPr>
        <w:pStyle w:val="ab"/>
        <w:tabs>
          <w:tab w:val="left" w:pos="11057"/>
        </w:tabs>
        <w:spacing w:after="0"/>
        <w:rPr>
          <w:b/>
          <w:sz w:val="24"/>
          <w:szCs w:val="24"/>
        </w:rPr>
      </w:pPr>
    </w:p>
    <w:p w:rsidR="00D455F8" w:rsidRDefault="00D455F8">
      <w:pPr>
        <w:pStyle w:val="ab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137" w:type="dxa"/>
        <w:tblLayout w:type="fixed"/>
        <w:tblLook w:val="0000"/>
      </w:tblPr>
      <w:tblGrid>
        <w:gridCol w:w="4791"/>
        <w:gridCol w:w="2126"/>
        <w:gridCol w:w="1134"/>
        <w:gridCol w:w="1134"/>
        <w:gridCol w:w="1134"/>
        <w:gridCol w:w="992"/>
        <w:gridCol w:w="993"/>
        <w:gridCol w:w="947"/>
        <w:gridCol w:w="992"/>
        <w:gridCol w:w="1179"/>
      </w:tblGrid>
      <w:tr w:rsidR="00DD4654" w:rsidTr="00AC7930">
        <w:trPr>
          <w:trHeight w:val="411"/>
        </w:trPr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:rsidR="00DD4654" w:rsidRDefault="00DD4654" w:rsidP="00DD4654">
            <w:pPr>
              <w:pStyle w:val="TableParagraph"/>
              <w:tabs>
                <w:tab w:val="left" w:pos="11057"/>
              </w:tabs>
              <w:ind w:right="-167" w:firstLine="12"/>
              <w:jc w:val="center"/>
            </w:pP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ind w:right="-167" w:firstLine="12"/>
              <w:jc w:val="center"/>
            </w:pPr>
            <w:r>
              <w:t>ГРБС</w:t>
            </w:r>
          </w:p>
          <w:p w:rsidR="00DD4654" w:rsidRDefault="00DD4654" w:rsidP="00DD4654">
            <w:pPr>
              <w:pStyle w:val="TableParagraph"/>
              <w:tabs>
                <w:tab w:val="left" w:pos="11057"/>
              </w:tabs>
              <w:ind w:right="-167" w:firstLine="12"/>
              <w:jc w:val="center"/>
            </w:pPr>
            <w:r>
              <w:t>КБК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обеспечения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рублей</w:t>
            </w:r>
          </w:p>
        </w:tc>
      </w:tr>
      <w:tr w:rsidR="00DD4654" w:rsidTr="00AC7930">
        <w:trPr>
          <w:trHeight w:val="275"/>
        </w:trPr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af2"/>
              <w:jc w:val="center"/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2028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2030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Default="00DD4654" w:rsidP="00DD4654">
            <w:pPr>
              <w:pStyle w:val="TableParagraph"/>
              <w:tabs>
                <w:tab w:val="left" w:pos="11057"/>
              </w:tabs>
              <w:jc w:val="center"/>
            </w:pPr>
            <w:r>
              <w:t>Всего</w:t>
            </w:r>
          </w:p>
        </w:tc>
      </w:tr>
      <w:tr w:rsidR="00DD4654" w:rsidTr="00DD4654">
        <w:trPr>
          <w:trHeight w:val="282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7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54" w:rsidRDefault="00DD4654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10</w:t>
            </w:r>
          </w:p>
        </w:tc>
      </w:tr>
      <w:tr w:rsidR="00DD4654" w:rsidRPr="00DD4654" w:rsidTr="00DD4654">
        <w:trPr>
          <w:trHeight w:val="342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654" w:rsidRPr="00FE5A7C" w:rsidRDefault="00DD4654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  <w:i/>
              </w:rPr>
            </w:pPr>
            <w:r w:rsidRPr="00FE5A7C">
              <w:rPr>
                <w:b/>
                <w:bCs/>
                <w:i/>
                <w:iCs/>
              </w:rPr>
              <w:t>Комплекс процессных мероприятий «Доступная среда для людей с ограниченными возможностями»</w:t>
            </w:r>
            <w:r w:rsidRPr="00FE5A7C">
              <w:rPr>
                <w:b/>
              </w:rPr>
              <w:t xml:space="preserve">,  </w:t>
            </w:r>
          </w:p>
          <w:p w:rsidR="00DD4654" w:rsidRPr="00FE5A7C" w:rsidRDefault="00DD4654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</w:rPr>
            </w:pPr>
            <w:r w:rsidRPr="00FE5A7C">
              <w:rPr>
                <w:b/>
                <w:i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>223,84010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1185,70981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1951,013</w:t>
            </w:r>
            <w:r w:rsidRPr="00A06A94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A06A94" w:rsidRDefault="00A06A9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A06A94">
              <w:rPr>
                <w:b/>
                <w:sz w:val="18"/>
                <w:szCs w:val="18"/>
              </w:rPr>
              <w:t>3591,56300</w:t>
            </w:r>
          </w:p>
        </w:tc>
      </w:tr>
      <w:tr w:rsidR="00DD4654" w:rsidTr="00AC7930">
        <w:trPr>
          <w:trHeight w:val="304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ind w:left="147"/>
            </w:pPr>
            <w:r w:rsidRPr="00FE5A7C"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54" w:lineRule="exact"/>
              <w:ind w:left="10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  <w:tr w:rsidR="00DD4654" w:rsidTr="00AC7930">
        <w:trPr>
          <w:trHeight w:val="304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3" w:lineRule="exact"/>
              <w:ind w:left="147"/>
            </w:pPr>
            <w:r w:rsidRPr="00FE5A7C"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  <w:tr w:rsidR="00DD4654" w:rsidTr="00AC7930">
        <w:trPr>
          <w:trHeight w:val="304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0" w:lineRule="exact"/>
              <w:ind w:left="147" w:right="-141"/>
            </w:pPr>
            <w:r w:rsidRPr="00FE5A7C">
              <w:t xml:space="preserve">Бюджет </w:t>
            </w:r>
            <w:proofErr w:type="gramStart"/>
            <w:r w:rsidRPr="00FE5A7C">
              <w:t>МО</w:t>
            </w:r>
            <w:proofErr w:type="gramEnd"/>
            <w:r w:rsidRPr="00FE5A7C">
              <w:t xml:space="preserve"> ЗАТО г. Радужный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 w:hanging="107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733-1003-1440120670-244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223,84010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A06A94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A06A94">
              <w:rPr>
                <w:sz w:val="18"/>
                <w:szCs w:val="18"/>
              </w:rPr>
              <w:t>1951,01309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A06A9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591</w:t>
            </w:r>
            <w:r w:rsidRPr="00D455F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56300</w:t>
            </w:r>
          </w:p>
        </w:tc>
      </w:tr>
      <w:tr w:rsidR="00DD4654" w:rsidTr="00AC7930">
        <w:trPr>
          <w:trHeight w:val="304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0" w:lineRule="exact"/>
              <w:ind w:left="147"/>
            </w:pPr>
            <w:r w:rsidRPr="00FE5A7C">
              <w:rPr>
                <w:spacing w:val="-2"/>
              </w:rPr>
              <w:t>Внебюджетные</w:t>
            </w:r>
            <w:r w:rsidRPr="00FE5A7C">
              <w:rPr>
                <w:spacing w:val="-11"/>
              </w:rPr>
              <w:t xml:space="preserve"> </w:t>
            </w:r>
            <w:r w:rsidRPr="00FE5A7C">
              <w:rPr>
                <w:spacing w:val="-1"/>
              </w:rPr>
              <w:t>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/>
              <w:rPr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  <w:tr w:rsidR="00DD4654" w:rsidRPr="00A06A94" w:rsidTr="00DD4654">
        <w:trPr>
          <w:trHeight w:val="338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654" w:rsidRPr="00FE5A7C" w:rsidRDefault="00DD4654" w:rsidP="00FE5A7C">
            <w:pPr>
              <w:pStyle w:val="TableParagraph"/>
              <w:tabs>
                <w:tab w:val="left" w:pos="11057"/>
              </w:tabs>
              <w:spacing w:before="25"/>
              <w:rPr>
                <w:b/>
              </w:rPr>
            </w:pPr>
            <w:r w:rsidRPr="00FE5A7C">
              <w:rPr>
                <w:b/>
                <w:i/>
                <w:spacing w:val="-2"/>
              </w:rPr>
              <w:t>Устройство пандусов и оборудование поручнями многоквартирных домов, а также зданий и сооружений, относящихся к объектам социальной сферы</w:t>
            </w:r>
            <w:r w:rsidRPr="00FE5A7C">
              <w:rPr>
                <w:b/>
                <w:i/>
                <w:spacing w:val="-1"/>
              </w:rPr>
              <w:t xml:space="preserve">  (по заявлениям граждан) в течение финансового года (всего),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>223,84010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1951,013</w:t>
            </w:r>
            <w:r w:rsidRPr="00A06A94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 xml:space="preserve">77,00000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DD4654">
              <w:rPr>
                <w:b/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A06A94" w:rsidRDefault="00A06A9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b/>
                <w:sz w:val="18"/>
                <w:szCs w:val="18"/>
              </w:rPr>
            </w:pPr>
            <w:r w:rsidRPr="00A06A94">
              <w:rPr>
                <w:b/>
                <w:sz w:val="18"/>
                <w:szCs w:val="18"/>
              </w:rPr>
              <w:t>3591,56300</w:t>
            </w:r>
          </w:p>
        </w:tc>
      </w:tr>
      <w:tr w:rsidR="00DD4654" w:rsidTr="00AC7930">
        <w:trPr>
          <w:trHeight w:val="306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ind w:left="147"/>
            </w:pPr>
            <w:r w:rsidRPr="00FE5A7C"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53" w:lineRule="exact"/>
              <w:ind w:left="10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  <w:tr w:rsidR="00DD4654" w:rsidTr="00AC7930">
        <w:trPr>
          <w:trHeight w:val="306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3" w:lineRule="exact"/>
              <w:ind w:left="147"/>
            </w:pPr>
            <w:r w:rsidRPr="00FE5A7C"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  <w:tr w:rsidR="00DD4654" w:rsidTr="00AC7930">
        <w:trPr>
          <w:trHeight w:val="306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0" w:lineRule="exact"/>
              <w:ind w:left="147" w:right="-141"/>
            </w:pPr>
            <w:r w:rsidRPr="00FE5A7C">
              <w:t xml:space="preserve">Бюджет </w:t>
            </w:r>
            <w:proofErr w:type="gramStart"/>
            <w:r w:rsidRPr="00FE5A7C">
              <w:t>МО</w:t>
            </w:r>
            <w:proofErr w:type="gramEnd"/>
            <w:r w:rsidRPr="00FE5A7C">
              <w:t xml:space="preserve"> ЗАТО г. Радужный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ind w:left="107" w:right="-97" w:hanging="107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733-1003-1440120670-244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223,84010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1185,70981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A06A94" w:rsidRDefault="00A06A9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A06A94">
              <w:rPr>
                <w:sz w:val="18"/>
                <w:szCs w:val="18"/>
              </w:rPr>
              <w:t>1951,01309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 xml:space="preserve">77,000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A06A94" w:rsidP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455F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591</w:t>
            </w:r>
            <w:r w:rsidRPr="00D455F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56300</w:t>
            </w:r>
          </w:p>
        </w:tc>
      </w:tr>
      <w:tr w:rsidR="00DD4654" w:rsidTr="00AC7930">
        <w:trPr>
          <w:trHeight w:val="306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654" w:rsidRPr="00FE5A7C" w:rsidRDefault="00DD4654" w:rsidP="00AC7930">
            <w:pPr>
              <w:pStyle w:val="TableParagraph"/>
              <w:tabs>
                <w:tab w:val="left" w:pos="11057"/>
              </w:tabs>
              <w:spacing w:line="270" w:lineRule="exact"/>
              <w:ind w:left="147"/>
            </w:pPr>
            <w:r w:rsidRPr="00FE5A7C">
              <w:rPr>
                <w:spacing w:val="-2"/>
              </w:rPr>
              <w:t>Внебюджетные</w:t>
            </w:r>
            <w:r w:rsidRPr="00FE5A7C">
              <w:rPr>
                <w:spacing w:val="-11"/>
              </w:rPr>
              <w:t xml:space="preserve"> </w:t>
            </w:r>
            <w:r w:rsidRPr="00FE5A7C">
              <w:rPr>
                <w:spacing w:val="-1"/>
              </w:rPr>
              <w:t>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54" w:rsidRPr="00DD4654" w:rsidRDefault="00DD4654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107"/>
              <w:rPr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54" w:rsidRPr="00DD4654" w:rsidRDefault="00DD4654" w:rsidP="00413FCF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sz w:val="18"/>
                <w:szCs w:val="18"/>
              </w:rPr>
            </w:pPr>
            <w:r w:rsidRPr="00DD4654">
              <w:rPr>
                <w:sz w:val="18"/>
                <w:szCs w:val="18"/>
              </w:rPr>
              <w:t>0,00000</w:t>
            </w:r>
          </w:p>
        </w:tc>
      </w:tr>
    </w:tbl>
    <w:p w:rsidR="00D455F8" w:rsidRDefault="00D455F8">
      <w:pPr>
        <w:contextualSpacing/>
        <w:rPr>
          <w:b/>
          <w:sz w:val="24"/>
          <w:szCs w:val="24"/>
        </w:rPr>
      </w:pPr>
    </w:p>
    <w:p w:rsidR="00D455F8" w:rsidRPr="00425CD5" w:rsidRDefault="00D455F8">
      <w:pPr>
        <w:pStyle w:val="Heading11"/>
        <w:tabs>
          <w:tab w:val="left" w:pos="13727"/>
        </w:tabs>
        <w:suppressAutoHyphens/>
        <w:ind w:left="2670" w:hanging="2103"/>
        <w:jc w:val="center"/>
        <w:rPr>
          <w:sz w:val="26"/>
          <w:szCs w:val="26"/>
        </w:rPr>
      </w:pPr>
      <w:r w:rsidRPr="00425CD5">
        <w:rPr>
          <w:sz w:val="26"/>
          <w:szCs w:val="26"/>
        </w:rPr>
        <w:lastRenderedPageBreak/>
        <w:t>5.</w:t>
      </w:r>
      <w:r w:rsidRPr="00425CD5">
        <w:rPr>
          <w:spacing w:val="-4"/>
          <w:sz w:val="26"/>
          <w:szCs w:val="26"/>
        </w:rPr>
        <w:t xml:space="preserve"> </w:t>
      </w:r>
      <w:r w:rsidRPr="00425CD5">
        <w:rPr>
          <w:sz w:val="26"/>
          <w:szCs w:val="26"/>
        </w:rPr>
        <w:t>План</w:t>
      </w:r>
      <w:r w:rsidRPr="00425CD5">
        <w:rPr>
          <w:spacing w:val="-4"/>
          <w:sz w:val="26"/>
          <w:szCs w:val="26"/>
        </w:rPr>
        <w:t xml:space="preserve"> </w:t>
      </w:r>
      <w:r w:rsidRPr="00425CD5">
        <w:rPr>
          <w:sz w:val="26"/>
          <w:szCs w:val="26"/>
        </w:rPr>
        <w:t>реализации</w:t>
      </w:r>
      <w:r w:rsidRPr="00425CD5">
        <w:rPr>
          <w:spacing w:val="-3"/>
          <w:sz w:val="26"/>
          <w:szCs w:val="26"/>
        </w:rPr>
        <w:t xml:space="preserve"> </w:t>
      </w:r>
      <w:r w:rsidRPr="00425CD5">
        <w:rPr>
          <w:sz w:val="26"/>
          <w:szCs w:val="26"/>
        </w:rPr>
        <w:t>комплекса</w:t>
      </w:r>
      <w:r w:rsidRPr="00425CD5">
        <w:rPr>
          <w:spacing w:val="-2"/>
          <w:sz w:val="26"/>
          <w:szCs w:val="26"/>
        </w:rPr>
        <w:t xml:space="preserve"> </w:t>
      </w:r>
      <w:r w:rsidRPr="00425CD5">
        <w:rPr>
          <w:sz w:val="26"/>
          <w:szCs w:val="26"/>
        </w:rPr>
        <w:t>процессных</w:t>
      </w:r>
      <w:r w:rsidRPr="00425CD5">
        <w:rPr>
          <w:spacing w:val="-1"/>
          <w:sz w:val="26"/>
          <w:szCs w:val="26"/>
        </w:rPr>
        <w:t xml:space="preserve"> </w:t>
      </w:r>
      <w:r w:rsidRPr="00425CD5">
        <w:rPr>
          <w:sz w:val="26"/>
          <w:szCs w:val="26"/>
        </w:rPr>
        <w:t>мероприятий</w:t>
      </w:r>
    </w:p>
    <w:p w:rsidR="00D455F8" w:rsidRPr="00DD2136" w:rsidRDefault="00D455F8" w:rsidP="00425CD5">
      <w:pPr>
        <w:pStyle w:val="Textbody"/>
        <w:spacing w:after="0"/>
        <w:rPr>
          <w:b/>
        </w:rPr>
      </w:pPr>
    </w:p>
    <w:tbl>
      <w:tblPr>
        <w:tblW w:w="0" w:type="auto"/>
        <w:tblInd w:w="29" w:type="dxa"/>
        <w:tblLayout w:type="fixed"/>
        <w:tblLook w:val="0000"/>
      </w:tblPr>
      <w:tblGrid>
        <w:gridCol w:w="5182"/>
        <w:gridCol w:w="2131"/>
        <w:gridCol w:w="3333"/>
        <w:gridCol w:w="2429"/>
        <w:gridCol w:w="29"/>
        <w:gridCol w:w="2284"/>
      </w:tblGrid>
      <w:tr w:rsidR="00D455F8" w:rsidTr="00B44656">
        <w:trPr>
          <w:trHeight w:val="646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2214"/>
              </w:tabs>
              <w:spacing w:line="247" w:lineRule="exact"/>
              <w:ind w:left="1157" w:right="1147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</w:t>
            </w:r>
            <w:r>
              <w:t>мероприятие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  <w:p w:rsidR="00D455F8" w:rsidRDefault="00D455F8">
            <w:pPr>
              <w:pStyle w:val="TableParagraph"/>
              <w:tabs>
                <w:tab w:val="left" w:pos="12214"/>
              </w:tabs>
              <w:spacing w:line="247" w:lineRule="exact"/>
              <w:ind w:left="1157" w:right="1147"/>
              <w:jc w:val="center"/>
            </w:pP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Ответственный исполнитель</w:t>
            </w:r>
          </w:p>
          <w:p w:rsidR="00D455F8" w:rsidRPr="00AC7930" w:rsidRDefault="00D455F8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0"/>
                <w:szCs w:val="20"/>
              </w:rPr>
            </w:pPr>
            <w:proofErr w:type="gramStart"/>
            <w:r w:rsidRPr="00AC7930"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jc w:val="center"/>
            </w:pPr>
            <w:r>
              <w:t>Вид подтверждающего документа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Информационная система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(источник данных)</w:t>
            </w:r>
          </w:p>
        </w:tc>
      </w:tr>
      <w:tr w:rsidR="00D455F8" w:rsidTr="00B44656">
        <w:trPr>
          <w:trHeight w:val="273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6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3"/>
              </w:tabs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3"/>
              </w:tabs>
              <w:spacing w:before="10"/>
              <w:ind w:left="6"/>
              <w:jc w:val="center"/>
            </w:pPr>
            <w:r>
              <w:t>5</w:t>
            </w:r>
          </w:p>
        </w:tc>
      </w:tr>
      <w:tr w:rsidR="00D455F8" w:rsidTr="00B44656">
        <w:trPr>
          <w:trHeight w:val="315"/>
        </w:trPr>
        <w:tc>
          <w:tcPr>
            <w:tcW w:w="15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AC7930" w:rsidRDefault="00D455F8" w:rsidP="00DD4654">
            <w:pPr>
              <w:pStyle w:val="TableParagraph"/>
              <w:tabs>
                <w:tab w:val="left" w:pos="11057"/>
              </w:tabs>
              <w:spacing w:line="256" w:lineRule="exact"/>
            </w:pPr>
            <w:r w:rsidRPr="00AC7930">
              <w:t xml:space="preserve">Оснащение действующих объектов социальной сферы средствами, обеспечивающими беспрепятственный доступ к ним инвалидов и других </w:t>
            </w:r>
            <w:proofErr w:type="spellStart"/>
            <w:r w:rsidRPr="00AC7930">
              <w:t>маломобильных</w:t>
            </w:r>
            <w:proofErr w:type="spellEnd"/>
            <w:r w:rsidRPr="00AC7930">
              <w:t xml:space="preserve"> групп населения с учетом их потребностей</w:t>
            </w:r>
          </w:p>
        </w:tc>
      </w:tr>
      <w:tr w:rsidR="00D455F8" w:rsidTr="00B44656">
        <w:trPr>
          <w:trHeight w:val="314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B44656" w:rsidRDefault="00D455F8" w:rsidP="00AC7930">
            <w:pPr>
              <w:pStyle w:val="TableParagraph"/>
              <w:tabs>
                <w:tab w:val="left" w:pos="11440"/>
              </w:tabs>
              <w:spacing w:line="247" w:lineRule="exact"/>
            </w:pPr>
            <w:r w:rsidRPr="00B44656">
              <w:rPr>
                <w:spacing w:val="-2"/>
              </w:rPr>
              <w:t>Устройство пандусов и оборудование поручнями многоквартирных домов, а также зданий и сооружений, относящихся к объектам социальной сферы (по заявлениям граждан) в течение финансового года</w:t>
            </w:r>
            <w:r w:rsidRPr="00B44656">
              <w:rPr>
                <w:spacing w:val="-1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4"/>
              </w:tabs>
              <w:snapToGrid w:val="0"/>
              <w:spacing w:line="247" w:lineRule="exact"/>
              <w:ind w:left="7"/>
              <w:jc w:val="center"/>
              <w:rPr>
                <w:i/>
                <w:iCs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4"/>
              </w:tabs>
              <w:snapToGrid w:val="0"/>
              <w:spacing w:line="247" w:lineRule="exact"/>
              <w:ind w:left="7"/>
              <w:jc w:val="center"/>
              <w:rPr>
                <w:i/>
                <w:iCs/>
              </w:rPr>
            </w:pPr>
          </w:p>
        </w:tc>
      </w:tr>
      <w:tr w:rsidR="00D455F8" w:rsidTr="00B44656">
        <w:trPr>
          <w:trHeight w:val="314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Pr="00B44656" w:rsidRDefault="00D455F8">
            <w:pPr>
              <w:pStyle w:val="TableParagraph"/>
              <w:tabs>
                <w:tab w:val="left" w:pos="11440"/>
              </w:tabs>
              <w:spacing w:line="247" w:lineRule="exact"/>
            </w:pPr>
            <w:r w:rsidRPr="00B44656">
              <w:rPr>
                <w:i/>
                <w:spacing w:val="-2"/>
              </w:rPr>
              <w:t>Контрольная точка 1.1.</w:t>
            </w:r>
          </w:p>
          <w:p w:rsidR="00D455F8" w:rsidRPr="00B44656" w:rsidRDefault="00D455F8" w:rsidP="00DD4654">
            <w:pPr>
              <w:pStyle w:val="TableParagraph"/>
              <w:tabs>
                <w:tab w:val="left" w:pos="11440"/>
              </w:tabs>
              <w:spacing w:line="247" w:lineRule="exact"/>
            </w:pPr>
            <w:r w:rsidRPr="00B44656">
              <w:t xml:space="preserve">Установка пандусов </w:t>
            </w:r>
            <w:r w:rsidRPr="00B44656">
              <w:rPr>
                <w:spacing w:val="-2"/>
              </w:rPr>
              <w:t>оборудование поручнями многоквартирных домов, а также зданий и сооружений, относящихся к объектам социальной сферы (по заявлениям граждан) в течение финансового года</w:t>
            </w:r>
            <w:r w:rsidRPr="00B44656">
              <w:rPr>
                <w:spacing w:val="-1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квартал 2024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4 квартал 2025 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квартал 2026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квартал 2027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квартал 2028</w:t>
            </w:r>
          </w:p>
          <w:p w:rsidR="00DD4654" w:rsidRPr="00DD4654" w:rsidRDefault="00DD4654" w:rsidP="00DD4654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квартал 2029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D2136" w:rsidP="00B44656">
            <w:pPr>
              <w:tabs>
                <w:tab w:val="left" w:pos="3290"/>
              </w:tabs>
              <w:ind w:right="-31"/>
              <w:jc w:val="center"/>
              <w:rPr>
                <w:bCs/>
                <w:i/>
                <w:iCs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kern w:val="2"/>
                <w:sz w:val="24"/>
                <w:szCs w:val="24"/>
              </w:rPr>
              <w:t>Митенин</w:t>
            </w:r>
            <w:proofErr w:type="spellEnd"/>
            <w:r>
              <w:rPr>
                <w:bCs/>
                <w:kern w:val="2"/>
                <w:sz w:val="24"/>
                <w:szCs w:val="24"/>
              </w:rPr>
              <w:t xml:space="preserve"> Олег Геннадьевич, п</w:t>
            </w:r>
            <w:r w:rsidR="00D455F8">
              <w:rPr>
                <w:bCs/>
                <w:kern w:val="2"/>
                <w:sz w:val="24"/>
                <w:szCs w:val="24"/>
              </w:rPr>
              <w:t>редседатель МКУ «ГКМХ»</w:t>
            </w:r>
          </w:p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rPr>
                <w:bCs/>
                <w:i/>
                <w:iCs/>
                <w:kern w:val="2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>
            <w:pPr>
              <w:pStyle w:val="TableParagraph"/>
              <w:tabs>
                <w:tab w:val="left" w:pos="11064"/>
              </w:tabs>
              <w:snapToGrid w:val="0"/>
              <w:spacing w:line="247" w:lineRule="exact"/>
              <w:ind w:left="7"/>
              <w:jc w:val="center"/>
            </w:pPr>
            <w:r>
              <w:rPr>
                <w:iCs/>
              </w:rPr>
              <w:t>Аналитическая информация о расходах (ежеквартально)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5F8" w:rsidRDefault="00D455F8" w:rsidP="00F808D0">
            <w:pPr>
              <w:pStyle w:val="TableParagraph"/>
              <w:tabs>
                <w:tab w:val="left" w:pos="11064"/>
              </w:tabs>
              <w:snapToGrid w:val="0"/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ФИС СП ГАС </w:t>
            </w:r>
            <w:r w:rsidR="00F808D0">
              <w:rPr>
                <w:sz w:val="24"/>
                <w:szCs w:val="24"/>
              </w:rPr>
              <w:t>«У</w:t>
            </w:r>
            <w:r>
              <w:rPr>
                <w:sz w:val="24"/>
                <w:szCs w:val="24"/>
              </w:rPr>
              <w:t>правление</w:t>
            </w:r>
            <w:r w:rsidR="00F808D0">
              <w:rPr>
                <w:sz w:val="24"/>
                <w:szCs w:val="24"/>
              </w:rPr>
              <w:t>»</w:t>
            </w:r>
          </w:p>
        </w:tc>
      </w:tr>
    </w:tbl>
    <w:p w:rsidR="00D455F8" w:rsidRPr="00AC7930" w:rsidRDefault="00D455F8">
      <w:pPr>
        <w:jc w:val="center"/>
        <w:rPr>
          <w:b/>
          <w:sz w:val="24"/>
          <w:szCs w:val="24"/>
        </w:rPr>
      </w:pPr>
    </w:p>
    <w:p w:rsidR="00D455F8" w:rsidRPr="00425CD5" w:rsidRDefault="00D455F8">
      <w:pPr>
        <w:contextualSpacing/>
        <w:jc w:val="center"/>
        <w:rPr>
          <w:b/>
          <w:bCs/>
          <w:iCs/>
          <w:color w:val="000000"/>
          <w:sz w:val="26"/>
          <w:szCs w:val="26"/>
        </w:rPr>
      </w:pPr>
      <w:r w:rsidRPr="00425CD5">
        <w:rPr>
          <w:b/>
          <w:iCs/>
          <w:sz w:val="26"/>
          <w:szCs w:val="26"/>
        </w:rPr>
        <w:t>Реестр документов, входящих в состав муниципальной программы</w:t>
      </w:r>
    </w:p>
    <w:p w:rsidR="00D455F8" w:rsidRPr="00AC7930" w:rsidRDefault="00D455F8">
      <w:pPr>
        <w:contextualSpacing/>
        <w:jc w:val="center"/>
        <w:rPr>
          <w:iCs/>
          <w:sz w:val="26"/>
          <w:szCs w:val="26"/>
        </w:rPr>
      </w:pPr>
      <w:r w:rsidRPr="00AC7930">
        <w:rPr>
          <w:bCs/>
          <w:iCs/>
          <w:color w:val="000000"/>
          <w:sz w:val="26"/>
          <w:szCs w:val="26"/>
        </w:rPr>
        <w:t xml:space="preserve">«Доступная среда для людей с ограниченными возможностями на </w:t>
      </w:r>
      <w:proofErr w:type="gramStart"/>
      <w:r w:rsidRPr="00AC7930">
        <w:rPr>
          <w:bCs/>
          <w:iCs/>
          <w:color w:val="000000"/>
          <w:sz w:val="26"/>
          <w:szCs w:val="26"/>
        </w:rPr>
        <w:t>территории</w:t>
      </w:r>
      <w:proofErr w:type="gramEnd"/>
      <w:r w:rsidRPr="00AC7930">
        <w:rPr>
          <w:bCs/>
          <w:iCs/>
          <w:color w:val="000000"/>
          <w:sz w:val="26"/>
          <w:szCs w:val="26"/>
        </w:rPr>
        <w:t xml:space="preserve"> ЗАТО г. Радужный Владимирской области»</w:t>
      </w:r>
    </w:p>
    <w:p w:rsidR="00D455F8" w:rsidRDefault="00D455F8">
      <w:pPr>
        <w:suppressAutoHyphens w:val="0"/>
        <w:jc w:val="center"/>
        <w:rPr>
          <w:b/>
          <w:iCs/>
          <w:sz w:val="24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602"/>
        <w:gridCol w:w="1798"/>
        <w:gridCol w:w="1701"/>
        <w:gridCol w:w="5103"/>
        <w:gridCol w:w="1701"/>
        <w:gridCol w:w="2436"/>
        <w:gridCol w:w="2343"/>
      </w:tblGrid>
      <w:tr w:rsidR="00D455F8" w:rsidRPr="00CD59EB" w:rsidTr="00AC7930">
        <w:trPr>
          <w:trHeight w:val="71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D59EB">
              <w:rPr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CD59EB">
              <w:rPr>
                <w:iCs/>
                <w:sz w:val="24"/>
                <w:szCs w:val="24"/>
              </w:rPr>
              <w:t>/</w:t>
            </w:r>
            <w:proofErr w:type="spellStart"/>
            <w:r w:rsidRPr="00CD59EB">
              <w:rPr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Тип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Вид документа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Реквизиты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Разработчик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Гиперссылка на текст документа</w:t>
            </w:r>
          </w:p>
        </w:tc>
      </w:tr>
      <w:tr w:rsidR="00D455F8" w:rsidRPr="00CD59EB" w:rsidTr="00AC7930">
        <w:trPr>
          <w:trHeight w:val="327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Pr="00CD59EB" w:rsidRDefault="00D455F8">
            <w:pPr>
              <w:widowControl w:val="0"/>
              <w:contextualSpacing/>
              <w:jc w:val="center"/>
            </w:pPr>
            <w:r w:rsidRPr="00CD59EB">
              <w:rPr>
                <w:iCs/>
                <w:sz w:val="24"/>
                <w:szCs w:val="24"/>
              </w:rPr>
              <w:t>7</w:t>
            </w:r>
          </w:p>
        </w:tc>
      </w:tr>
      <w:tr w:rsidR="00D455F8">
        <w:trPr>
          <w:trHeight w:val="340"/>
          <w:jc w:val="center"/>
        </w:trPr>
        <w:tc>
          <w:tcPr>
            <w:tcW w:w="156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af2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«Доступная среда для людей с ограниченными возможностями</w:t>
            </w:r>
            <w:r>
              <w:rPr>
                <w:b/>
                <w:bCs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ЗАТО г. Радужный Владимирской области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</w:tc>
      </w:tr>
      <w:tr w:rsidR="00D455F8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Об утверждении Муниципальной программы «Доступная среда для людей с ограниченными возможностями на </w:t>
            </w:r>
            <w:proofErr w:type="gramStart"/>
            <w:r>
              <w:rPr>
                <w:iCs/>
                <w:sz w:val="22"/>
                <w:szCs w:val="22"/>
              </w:rPr>
              <w:t>территории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08.11.2023 г. № 1494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https://raduzhnyi-city.ru/regulatory/mpa/38799/</w:t>
            </w:r>
          </w:p>
        </w:tc>
      </w:tr>
      <w:tr w:rsidR="00D455F8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</w:t>
            </w:r>
            <w:r>
              <w:rPr>
                <w:iCs/>
                <w:sz w:val="22"/>
                <w:szCs w:val="22"/>
              </w:rPr>
              <w:lastRenderedPageBreak/>
              <w:t xml:space="preserve">утверждении муниципальной программы «Доступная среда для людей с ограниченными возможностями на территории ЗАТО г. Радужный Владимирской области»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lastRenderedPageBreak/>
              <w:t>от 14.02.2024 г. № 189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</w:t>
            </w:r>
            <w:r>
              <w:rPr>
                <w:iCs/>
              </w:rPr>
              <w:lastRenderedPageBreak/>
              <w:t>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https://raduzhnyi-city.ru/regulatory/mpa/39697/</w:t>
            </w:r>
          </w:p>
        </w:tc>
      </w:tr>
      <w:tr w:rsidR="00D455F8" w:rsidTr="00AC7930">
        <w:trPr>
          <w:trHeight w:val="340"/>
          <w:jc w:val="center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29.10.2024 г. № 1419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https://www.raduzhnyi-city.ru/regulatory/mpa/41889/</w:t>
            </w:r>
          </w:p>
        </w:tc>
      </w:tr>
      <w:tr w:rsidR="00D455F8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27.12.2024 г. № 1741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https://raduzhnyi-city.ru/regulatory/mpa/42423/</w:t>
            </w:r>
          </w:p>
        </w:tc>
      </w:tr>
      <w:tr w:rsidR="00D455F8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30.12.2025 г. № 1781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5F8" w:rsidRDefault="00D455F8">
            <w:pPr>
              <w:widowControl w:val="0"/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https://www.raduzhnyi-city.ru/regulatory/mpa/44931/</w:t>
            </w:r>
          </w:p>
        </w:tc>
      </w:tr>
      <w:tr w:rsidR="00F808D0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Default="00F808D0" w:rsidP="00413FCF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Default="00F808D0" w:rsidP="00413FCF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Default="00F808D0" w:rsidP="00413FCF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Pr="00F808D0" w:rsidRDefault="00F808D0" w:rsidP="00413FCF">
            <w:pPr>
              <w:widowControl w:val="0"/>
              <w:snapToGrid w:val="0"/>
              <w:contextualSpacing/>
              <w:jc w:val="center"/>
            </w:pPr>
            <w:r w:rsidRPr="00F808D0"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 w:rsidRPr="00F808D0">
              <w:rPr>
                <w:iCs/>
                <w:sz w:val="22"/>
                <w:szCs w:val="22"/>
              </w:rPr>
              <w:t>администрации</w:t>
            </w:r>
            <w:proofErr w:type="gramEnd"/>
            <w:r w:rsidRPr="00F808D0"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Pr="00F808D0" w:rsidRDefault="00F808D0" w:rsidP="00F808D0">
            <w:pPr>
              <w:widowControl w:val="0"/>
              <w:snapToGrid w:val="0"/>
              <w:contextualSpacing/>
              <w:jc w:val="center"/>
            </w:pPr>
            <w:r w:rsidRPr="00F808D0">
              <w:rPr>
                <w:iCs/>
                <w:sz w:val="22"/>
                <w:szCs w:val="22"/>
              </w:rPr>
              <w:t>от 22.06.2026 г. № 784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Default="00F808D0" w:rsidP="00413FC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8D0" w:rsidRPr="00F808D0" w:rsidRDefault="00F808D0" w:rsidP="00413FCF">
            <w:pPr>
              <w:widowControl w:val="0"/>
              <w:snapToGrid w:val="0"/>
              <w:contextualSpacing/>
              <w:jc w:val="center"/>
              <w:rPr>
                <w:highlight w:val="yellow"/>
              </w:rPr>
            </w:pPr>
            <w:r w:rsidRPr="00F808D0">
              <w:rPr>
                <w:sz w:val="22"/>
                <w:szCs w:val="22"/>
              </w:rPr>
              <w:t>https://www.raduzhnyi-city.ru/regulatory/mpa/45951/</w:t>
            </w:r>
          </w:p>
        </w:tc>
      </w:tr>
      <w:tr w:rsidR="004C215E" w:rsidTr="00AC7930">
        <w:trPr>
          <w:trHeight w:val="340"/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Default="004C215E" w:rsidP="003738A3">
            <w:pPr>
              <w:widowControl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Default="004C215E" w:rsidP="003738A3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Default="004C215E" w:rsidP="003738A3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Pr="00F808D0" w:rsidRDefault="004C215E" w:rsidP="003738A3">
            <w:pPr>
              <w:widowControl w:val="0"/>
              <w:snapToGrid w:val="0"/>
              <w:contextualSpacing/>
              <w:jc w:val="center"/>
            </w:pPr>
            <w:r w:rsidRPr="00F808D0">
              <w:rPr>
                <w:iCs/>
                <w:sz w:val="22"/>
                <w:szCs w:val="22"/>
              </w:rPr>
              <w:t xml:space="preserve">О внесении изменения в приложение к постановлению </w:t>
            </w:r>
            <w:proofErr w:type="gramStart"/>
            <w:r w:rsidRPr="00F808D0">
              <w:rPr>
                <w:iCs/>
                <w:sz w:val="22"/>
                <w:szCs w:val="22"/>
              </w:rPr>
              <w:t>администрации</w:t>
            </w:r>
            <w:proofErr w:type="gramEnd"/>
            <w:r w:rsidRPr="00F808D0">
              <w:rPr>
                <w:iCs/>
                <w:sz w:val="22"/>
                <w:szCs w:val="22"/>
              </w:rPr>
              <w:t xml:space="preserve"> ЗАТО г. Радужный Владимирской области  от 08.11.2023 № 1494 «Об утверждении муниципальной программы «Доступная среда для людей с ограниченными возможностями на территории ЗАТО г. Радужный Владимирской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Pr="00F808D0" w:rsidRDefault="004C215E" w:rsidP="004C215E">
            <w:pPr>
              <w:widowControl w:val="0"/>
              <w:snapToGrid w:val="0"/>
              <w:contextualSpacing/>
              <w:jc w:val="center"/>
            </w:pPr>
            <w:r w:rsidRPr="00F808D0">
              <w:rPr>
                <w:iCs/>
                <w:sz w:val="22"/>
                <w:szCs w:val="22"/>
              </w:rPr>
              <w:t xml:space="preserve">от </w:t>
            </w:r>
            <w:r>
              <w:rPr>
                <w:iCs/>
                <w:sz w:val="22"/>
                <w:szCs w:val="22"/>
              </w:rPr>
              <w:t>28</w:t>
            </w:r>
            <w:r w:rsidRPr="00F808D0">
              <w:rPr>
                <w:iCs/>
                <w:sz w:val="22"/>
                <w:szCs w:val="22"/>
              </w:rPr>
              <w:t>.0</w:t>
            </w:r>
            <w:r>
              <w:rPr>
                <w:iCs/>
                <w:sz w:val="22"/>
                <w:szCs w:val="22"/>
              </w:rPr>
              <w:t>8</w:t>
            </w:r>
            <w:r w:rsidRPr="00F808D0">
              <w:rPr>
                <w:iCs/>
                <w:sz w:val="22"/>
                <w:szCs w:val="22"/>
              </w:rPr>
              <w:t>.2026 г. № </w:t>
            </w:r>
            <w:r>
              <w:rPr>
                <w:iCs/>
                <w:sz w:val="22"/>
                <w:szCs w:val="22"/>
              </w:rPr>
              <w:t>1105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Default="004C215E" w:rsidP="003738A3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Управление образования  </w:t>
            </w:r>
            <w:proofErr w:type="gramStart"/>
            <w:r>
              <w:rPr>
                <w:iCs/>
              </w:rPr>
              <w:t>администрации</w:t>
            </w:r>
            <w:proofErr w:type="gramEnd"/>
            <w:r>
              <w:rPr>
                <w:iCs/>
              </w:rPr>
              <w:t xml:space="preserve"> ЗАТО г. Радужный Владимирской области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15E" w:rsidRPr="00F808D0" w:rsidRDefault="004C215E" w:rsidP="003738A3">
            <w:pPr>
              <w:widowControl w:val="0"/>
              <w:snapToGrid w:val="0"/>
              <w:contextualSpacing/>
              <w:jc w:val="center"/>
              <w:rPr>
                <w:highlight w:val="yellow"/>
              </w:rPr>
            </w:pPr>
            <w:r w:rsidRPr="004C215E">
              <w:rPr>
                <w:sz w:val="22"/>
                <w:szCs w:val="22"/>
              </w:rPr>
              <w:t>https://www.raduzhnyi-city.ru/regulatory/mpa/46319/</w:t>
            </w:r>
          </w:p>
        </w:tc>
      </w:tr>
    </w:tbl>
    <w:p w:rsidR="00D455F8" w:rsidRDefault="00D455F8" w:rsidP="001D0A60">
      <w:pPr>
        <w:suppressAutoHyphens w:val="0"/>
        <w:spacing w:after="200"/>
        <w:jc w:val="center"/>
        <w:rPr>
          <w:b/>
          <w:iCs/>
          <w:sz w:val="24"/>
          <w:szCs w:val="24"/>
        </w:rPr>
      </w:pPr>
    </w:p>
    <w:sectPr w:rsidR="00D455F8" w:rsidSect="00AC7930">
      <w:pgSz w:w="16838" w:h="11906" w:orient="landscape"/>
      <w:pgMar w:top="1134" w:right="567" w:bottom="618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D455F8"/>
    <w:rsid w:val="000277E1"/>
    <w:rsid w:val="000809FE"/>
    <w:rsid w:val="000B6DC4"/>
    <w:rsid w:val="000C4B0A"/>
    <w:rsid w:val="000F250E"/>
    <w:rsid w:val="001D0A60"/>
    <w:rsid w:val="00237A39"/>
    <w:rsid w:val="002F6E29"/>
    <w:rsid w:val="00327C0C"/>
    <w:rsid w:val="003738A3"/>
    <w:rsid w:val="004123A8"/>
    <w:rsid w:val="00413FCF"/>
    <w:rsid w:val="00425CD5"/>
    <w:rsid w:val="004C215E"/>
    <w:rsid w:val="0054255D"/>
    <w:rsid w:val="00562DE4"/>
    <w:rsid w:val="00582265"/>
    <w:rsid w:val="0060532B"/>
    <w:rsid w:val="00691CD2"/>
    <w:rsid w:val="007865AD"/>
    <w:rsid w:val="009100C1"/>
    <w:rsid w:val="00A06A94"/>
    <w:rsid w:val="00A46BBE"/>
    <w:rsid w:val="00AC7930"/>
    <w:rsid w:val="00B44656"/>
    <w:rsid w:val="00BA0CBE"/>
    <w:rsid w:val="00CD59EB"/>
    <w:rsid w:val="00D455F8"/>
    <w:rsid w:val="00DD2136"/>
    <w:rsid w:val="00DD4654"/>
    <w:rsid w:val="00F808D0"/>
    <w:rsid w:val="00F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2"/>
      <w:szCs w:val="52"/>
      <w:u w:val="single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autoSpaceDE/>
      <w:spacing w:before="240" w:after="60" w:line="276" w:lineRule="auto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52"/>
      <w:szCs w:val="52"/>
      <w:u w:val="single"/>
      <w:lang/>
    </w:rPr>
  </w:style>
  <w:style w:type="character" w:customStyle="1" w:styleId="21">
    <w:name w:val="Основной текст 2 Знак"/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22">
    <w:name w:val="Основной текст с отступом 2 Знак"/>
    <w:rPr>
      <w:rFonts w:ascii="Times New Roman" w:eastAsia="Times New Roman" w:hAnsi="Times New Roman" w:cs="Times New Roman"/>
      <w:sz w:val="28"/>
      <w:szCs w:val="28"/>
      <w:lang/>
    </w:rPr>
  </w:style>
  <w:style w:type="character" w:customStyle="1" w:styleId="a3">
    <w:name w:val="Текст Знак"/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Основной текст 3 Знак"/>
    <w:rPr>
      <w:rFonts w:ascii="Times New Roman" w:eastAsia="Times New Roman" w:hAnsi="Times New Roman" w:cs="Times New Roman"/>
      <w:sz w:val="16"/>
      <w:szCs w:val="16"/>
    </w:rPr>
  </w:style>
  <w:style w:type="character" w:customStyle="1" w:styleId="23">
    <w:name w:val="Заголовок 2 Знак"/>
    <w:rPr>
      <w:rFonts w:ascii="Times New Roman" w:eastAsia="Times New Roman" w:hAnsi="Times New Roman" w:cs="Times New Roman"/>
      <w:b/>
      <w:sz w:val="19"/>
      <w:szCs w:val="19"/>
    </w:rPr>
  </w:style>
  <w:style w:type="character" w:customStyle="1" w:styleId="extended-textshort">
    <w:name w:val="extended-text__short"/>
  </w:style>
  <w:style w:type="character" w:customStyle="1" w:styleId="32">
    <w:name w:val="Заголовок 3 Знак"/>
    <w:basedOn w:val="10"/>
    <w:rPr>
      <w:rFonts w:ascii="Arial" w:hAnsi="Arial" w:cs="Arial"/>
      <w:b/>
      <w:bCs/>
      <w:sz w:val="26"/>
      <w:szCs w:val="26"/>
    </w:rPr>
  </w:style>
  <w:style w:type="character" w:styleId="a7">
    <w:name w:val="Hyperlink"/>
    <w:basedOn w:val="10"/>
    <w:rPr>
      <w:color w:val="0000FF"/>
      <w:u w:val="single"/>
    </w:rPr>
  </w:style>
  <w:style w:type="character" w:customStyle="1" w:styleId="210">
    <w:name w:val="Заголовок 2 Знак1"/>
    <w:basedOn w:val="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1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Символ сноски"/>
    <w:rPr>
      <w:vertAlign w:val="superscript"/>
    </w:rPr>
  </w:style>
  <w:style w:type="character" w:customStyle="1" w:styleId="a9">
    <w:name w:val="Текст сноски Знак"/>
    <w:basedOn w:val="10"/>
    <w:rPr>
      <w:rFonts w:ascii="Times New Roman" w:eastAsia="Times New Roman" w:hAnsi="Times New Roman" w:cs="Times New Roman"/>
      <w:sz w:val="18"/>
      <w:szCs w:val="22"/>
      <w:shd w:val="clear" w:color="auto" w:fill="FFFFFF"/>
      <w:lang w:eastAsia="zh-CN"/>
    </w:rPr>
  </w:style>
  <w:style w:type="character" w:customStyle="1" w:styleId="FootnoteSymbol">
    <w:name w:val="Footnote Symbol"/>
    <w:rPr>
      <w:vertAlign w:val="superscript"/>
    </w:rPr>
  </w:style>
  <w:style w:type="character" w:customStyle="1" w:styleId="12">
    <w:name w:val="Знак сноски1"/>
    <w:basedOn w:val="10"/>
    <w:rPr>
      <w:vertAlign w:val="superscript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Arial"/>
    </w:rPr>
  </w:style>
  <w:style w:type="paragraph" w:customStyle="1" w:styleId="24">
    <w:name w:val="Название объекта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5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caaieiaie2">
    <w:name w:val="caaieiaie 2"/>
    <w:basedOn w:val="a"/>
    <w:next w:val="a"/>
    <w:pPr>
      <w:keepNext/>
      <w:widowControl w:val="0"/>
      <w:jc w:val="center"/>
    </w:pPr>
    <w:rPr>
      <w:b/>
      <w:bCs/>
    </w:rPr>
  </w:style>
  <w:style w:type="paragraph" w:customStyle="1" w:styleId="211">
    <w:name w:val="Основной текст 21"/>
    <w:basedOn w:val="a"/>
    <w:pPr>
      <w:ind w:firstLine="709"/>
      <w:jc w:val="both"/>
    </w:pPr>
    <w:rPr>
      <w:lang/>
    </w:rPr>
  </w:style>
  <w:style w:type="paragraph" w:customStyle="1" w:styleId="212">
    <w:name w:val="Основной текст с отступом 21"/>
    <w:basedOn w:val="a"/>
    <w:pPr>
      <w:ind w:firstLine="708"/>
      <w:jc w:val="both"/>
    </w:pPr>
    <w:rPr>
      <w:lang/>
    </w:rPr>
  </w:style>
  <w:style w:type="paragraph" w:customStyle="1" w:styleId="26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ConsPlusCell">
    <w:name w:val="ConsPlusCell"/>
    <w:pPr>
      <w:suppressAutoHyphens/>
      <w:autoSpaceDE w:val="0"/>
    </w:pPr>
    <w:rPr>
      <w:rFonts w:eastAsia="Calibri"/>
      <w:sz w:val="2"/>
      <w:szCs w:val="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overflowPunct w:val="0"/>
      <w:spacing w:after="120"/>
      <w:ind w:left="283"/>
      <w:textAlignment w:val="baseline"/>
    </w:pPr>
    <w:rPr>
      <w:sz w:val="20"/>
      <w:szCs w:val="20"/>
    </w:rPr>
  </w:style>
  <w:style w:type="paragraph" w:customStyle="1" w:styleId="310">
    <w:name w:val="Основной текст 31"/>
    <w:basedOn w:val="a"/>
    <w:pPr>
      <w:autoSpaceDE/>
      <w:spacing w:after="120"/>
    </w:pPr>
    <w:rPr>
      <w:sz w:val="16"/>
      <w:szCs w:val="16"/>
    </w:rPr>
  </w:style>
  <w:style w:type="paragraph" w:customStyle="1" w:styleId="320">
    <w:name w:val="Основной текст 32"/>
    <w:basedOn w:val="a"/>
    <w:pPr>
      <w:autoSpaceDE/>
      <w:jc w:val="both"/>
    </w:pPr>
    <w:rPr>
      <w:szCs w:val="20"/>
    </w:rPr>
  </w:style>
  <w:style w:type="paragraph" w:customStyle="1" w:styleId="formattext">
    <w:name w:val="formattext"/>
    <w:basedOn w:val="a"/>
    <w:pPr>
      <w:autoSpaceDE/>
      <w:spacing w:before="280" w:after="280"/>
    </w:pPr>
    <w:rPr>
      <w:sz w:val="24"/>
      <w:szCs w:val="24"/>
    </w:rPr>
  </w:style>
  <w:style w:type="paragraph" w:customStyle="1" w:styleId="headertext">
    <w:name w:val="headertext"/>
    <w:basedOn w:val="a"/>
    <w:pPr>
      <w:autoSpaceDE/>
      <w:spacing w:before="280" w:after="280"/>
    </w:pPr>
    <w:rPr>
      <w:sz w:val="24"/>
      <w:szCs w:val="24"/>
    </w:rPr>
  </w:style>
  <w:style w:type="paragraph" w:styleId="af1">
    <w:name w:val="footnote text"/>
    <w:basedOn w:val="a"/>
    <w:pPr>
      <w:widowControl w:val="0"/>
      <w:shd w:val="clear" w:color="auto" w:fill="FFFFFF"/>
      <w:autoSpaceDE/>
      <w:spacing w:after="40"/>
    </w:pPr>
    <w:rPr>
      <w:sz w:val="18"/>
      <w:szCs w:val="22"/>
    </w:rPr>
  </w:style>
  <w:style w:type="paragraph" w:customStyle="1" w:styleId="TableParagraph">
    <w:name w:val="Table Paragraph"/>
    <w:basedOn w:val="a"/>
    <w:pPr>
      <w:widowControl w:val="0"/>
      <w:shd w:val="clear" w:color="auto" w:fill="FFFFFF"/>
      <w:autoSpaceDE/>
    </w:pPr>
    <w:rPr>
      <w:sz w:val="22"/>
      <w:szCs w:val="22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egoe UI"/>
      <w:color w:val="000000"/>
      <w:kern w:val="2"/>
      <w:sz w:val="24"/>
      <w:szCs w:val="24"/>
      <w:lang w:eastAsia="zh-CN" w:bidi="hi-IN"/>
    </w:rPr>
  </w:style>
  <w:style w:type="paragraph" w:styleId="af2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Heading11">
    <w:name w:val="Heading 11"/>
    <w:basedOn w:val="Standard"/>
    <w:next w:val="Textbody"/>
    <w:pPr>
      <w:shd w:val="clear" w:color="auto" w:fill="FFFFFF"/>
      <w:suppressAutoHyphens w:val="0"/>
      <w:spacing w:before="89"/>
      <w:ind w:left="405"/>
    </w:pPr>
    <w:rPr>
      <w:b/>
      <w:bCs/>
      <w:sz w:val="28"/>
      <w:szCs w:val="28"/>
    </w:rPr>
  </w:style>
  <w:style w:type="paragraph" w:customStyle="1" w:styleId="Footnote">
    <w:name w:val="Footnote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af3">
    <w:name w:val="Содержимое таблицы"/>
    <w:basedOn w:val="a"/>
    <w:pPr>
      <w:widowControl w:val="0"/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60D68-314D-4B4E-9CE9-5F4409C6B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Толкачёва</dc:creator>
  <cp:lastModifiedBy>Sekretar</cp:lastModifiedBy>
  <cp:revision>2</cp:revision>
  <cp:lastPrinted>2026-09-28T11:38:00Z</cp:lastPrinted>
  <dcterms:created xsi:type="dcterms:W3CDTF">2026-10-26T13:01:00Z</dcterms:created>
  <dcterms:modified xsi:type="dcterms:W3CDTF">2026-10-26T13:01:00Z</dcterms:modified>
</cp:coreProperties>
</file>