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ЗАТО г. Радужный Владимирской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</w:rPr>
        <w:t>23.10.2024 г.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u w:val="none"/>
        </w:rPr>
        <w:t>1373</w:t>
      </w:r>
    </w:p>
    <w:p>
      <w:pPr>
        <w:pStyle w:val="Normal"/>
        <w:spacing w:lineRule="auto" w:line="240" w:before="0" w:after="0"/>
        <w:jc w:val="right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«Дорожное хозяйство на территории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ЗАТО г. Радужный Владимирской области»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Стратегические приоритеты в сфере реализации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Оценка текущего состояния в сфере дорожного хозяйства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Программа подготовлена на основе анализа существующего состояния улично-дорожной сети города. 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Жилая территория города очень компактна. Она разбита на четыре квартала, из которых 1-й квартал застроен полностью, застройка 3-го квартала ещё продолжается, а 2-й и 4-й кварталы на стадии проекта.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характеристики и механизм реализации мероприятий по развитию и содержанию состояния улично-дорожной сети ЗАТО г. Радужный Владимирской области на период с 2024 по 2027 гг.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программы позволят комплексно подойти к развитию улично-дорожной сети, искусственных сооружений,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ЗАТО г. Радужный Владимирской области.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занимает важнейшее место в производственной инфраструктуре каждого муниципального образования. Это основа транспортного обслуживания и архитектурно-планировочной структуры, оказывающая огромное влияние на развитие других отраслей экономики. 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санитарно-гигиенических и бытовых условий для населения.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Протяженность улично-дорожной сети автомобильных дорог общего пользования местного значения ЗАТО г. Радужный Владимирской области составляет 31,256 км, площадь – 211 396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из них: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категории II: всего – 0,491 км;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категории III: всего – 6,601 км;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в) категории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:  всего – 9,164 км, из них: - с бортовым камнем – 2,903 км; - с обочиной – 6,261 км;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г) категории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: всего – 15,000 км, из них: - с бортовым камнем –6,042 км; с обочиной – 8,958 км»;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обочины общей площадью – 71 520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Одной из проблем развития города является содержание, восстановление и ремонт улично-дорожной сети и объектов благоустройства. В настоящее время улично-дорожная сеть города находится в сложном положении. Качество дорожных покрытий большинства дорог и подъездов к жилым домам не соответствует эксплуатационным требованиям, так как их капитальный ремонт не производился длительное время.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Увеличение количества транспорта у жителей города в сочетании с недостатками эксплуатационного состояния улично-дорожной сети требует комплексного подхода и принятия неотложных мер по ремонту дорог, совершенствованию организации дорожного движения.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</w:rPr>
        <w:t xml:space="preserve">экологического и </w:t>
      </w:r>
      <w:r>
        <w:rPr>
          <w:rFonts w:cs="Times New Roman" w:ascii="Times New Roman" w:hAnsi="Times New Roman"/>
          <w:color w:val="000000"/>
          <w:sz w:val="28"/>
          <w:szCs w:val="28"/>
        </w:rPr>
        <w:t>эстетического уровня благоустройства города необходим покос травы на газонах первого и третьего квартала два раза в сезон.</w:t>
      </w:r>
    </w:p>
    <w:p>
      <w:pPr>
        <w:pStyle w:val="Normal"/>
        <w:keepLines/>
        <w:tabs>
          <w:tab w:val="clear" w:pos="720"/>
          <w:tab w:val="left" w:pos="700" w:leader="none"/>
        </w:tabs>
        <w:spacing w:lineRule="auto" w:line="240" w:before="0" w:after="0"/>
        <w:ind w:left="69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Описание приоритетов и целей муниципальной программы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Основные цели программы: обеспечение охраны жизни, здоровья граждан, повышение гарантий их законных прав на безопасные условия движения на дорогах; повышение качественного уровня жизни населения города, улучшение внешнего облика города и условий проживания горожан; обеспечение доли дорожной сети в городских агломерациях, соответствующей нормативным требованиям и реализация расходов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дороги», повышение уровня комфортности проживания населения.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Приоритеты политики в сфере дорожного хозяйства ЗАТО г. Радужный Владимирской области определены в соответствии с приоритетами и целями государственной политики, установленными на федеральном уровне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дороги», государственной программы Владимирской области «Дорожное хозяйство Владимирской области». С 2019 года по 2023 год было отремонтировано 3,701 километров дорог общего пользования местного значения на сумму 41 451,35506 тыс. рублей.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5400" w:leader="none"/>
        </w:tabs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Задачи муниципальной программы</w:t>
      </w:r>
    </w:p>
    <w:p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задачи:</w:t>
      </w:r>
    </w:p>
    <w:p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обеспечение комфортного проживания населения и безопасности дорожного движения на территории ЗАТО г. Радужный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</w:r>
    </w:p>
    <w:p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снижение доли улично-дорожной сети города, не соответствующих нормативным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реализация расходов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создание временных рабочих мест, имеющих полезную направленность в содействии улучшения экологической обстановки;</w:t>
      </w:r>
    </w:p>
    <w:p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комфортного проживания населения и безопасности дорожного движения на территории города за счет создания и развития системы мероприятий по своевременному и качественному проведению работ, связанных с приведением в нормативное состояние улично-дорожной сети;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обеспечение экологической безопасности населения;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улучшение санитарно-эпидемиологического состояния городских территорий.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/>
      </w:pPr>
      <w:r>
        <w:rPr/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418" w:right="567" w:gutter="0" w:header="0" w:top="340" w:footer="0" w:bottom="284"/>
          <w:pgNumType w:fmt="decimal"/>
          <w:formProt w:val="false"/>
          <w:textDirection w:val="lrTb"/>
          <w:docGrid w:type="default" w:linePitch="100" w:charSpace="4096"/>
        </w:sectPr>
        <w:pStyle w:val="Style21"/>
        <w:tabs>
          <w:tab w:val="clear" w:pos="720"/>
          <w:tab w:val="left" w:pos="11057" w:leader="none"/>
        </w:tabs>
        <w:spacing w:before="0" w:after="0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spacing w:before="0" w:after="0"/>
        <w:ind w:left="0" w:right="564" w:hanging="0"/>
        <w:jc w:val="center"/>
        <w:rPr/>
      </w:pPr>
      <w:r>
        <w:rPr/>
        <w:t>П АСПОРТ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right="56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Муниципальной программы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«Дорожное хозяйство на территории ЗАТО г. Радужный Владимирской области»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>1. Основные положения</w:t>
      </w:r>
    </w:p>
    <w:tbl>
      <w:tblPr>
        <w:tblW w:w="15719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749"/>
        <w:gridCol w:w="8969"/>
      </w:tblGrid>
      <w:tr>
        <w:trPr>
          <w:trHeight w:val="76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 w:before="83" w:after="0"/>
              <w:ind w:right="2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администрации города по городскому хозяйству  Вадим Анатольевич Попов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/>
              <w:ind w:right="1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«Дорожник» (далее по тексту МКУ «Дорожник» Начальник Куриленко Александр Владимирович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 w:before="51" w:after="0"/>
              <w:ind w:right="372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2024 год  –2027 год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обеспечение безопасности дорожного движения;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повышение уровня благоустройства города;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9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результатов национального проекта «Безопасные качественные дороги» направленного на реализацию мероприятий по обеспечению безопасности дорожного движения»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 w:before="63" w:after="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Направления(подпрограммы)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реализуется на основе следующих подпрограмм: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Подпрограмма «Ремонт автомобильных дорог общего пользования местного значения на территории ЗАТО г. Радужный Владимирской области»;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Подпрограмма «Содержание дорог и объектов благоустройства на территории ЗАТО г. 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auto" w:line="252" w:before="63" w:after="0"/>
              <w:ind w:right="5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271 268,84234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тыс. руб., в том числе:  2024 год – 81 840,67733 тыс. руб.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77 982,15901 тыс. руб.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54 928,38900 тыс. руб.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– 56 517,61700 тыс. руб.</w:t>
            </w:r>
          </w:p>
        </w:tc>
      </w:tr>
      <w:tr>
        <w:trPr>
          <w:trHeight w:val="885" w:hRule="atLeast"/>
        </w:trPr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86" w:after="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программы должна обеспечить улучшение потребительских свойств улично-дорожной сети и объектов благоустройства за счет надлежащего содержания и проведения ремонта.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ситуацию ЗАТО г. Радужный Владимирской области.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Кроме этого реализация мероприятий программы позволит снизить эксплуатационные затраты на содержание старого оборудования детских, спортивных и хозяйственных площадок, будет способствовать укреплению здоровья и воспитанию детей, обеспечит полноценный отдых и улучшение бытовых условий жителей города, улучшит экологическую среду города.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Показатели муниципальной программы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«Дорожное хозяйство на территории ЗАТО г. Радужный Владимирской области»</w:t>
      </w:r>
    </w:p>
    <w:tbl>
      <w:tblPr>
        <w:tblW w:w="16145" w:type="dxa"/>
        <w:jc w:val="left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4"/>
        <w:gridCol w:w="182"/>
        <w:gridCol w:w="2004"/>
        <w:gridCol w:w="1298"/>
        <w:gridCol w:w="1149"/>
        <w:gridCol w:w="947"/>
        <w:gridCol w:w="881"/>
        <w:gridCol w:w="899"/>
        <w:gridCol w:w="943"/>
        <w:gridCol w:w="1597"/>
        <w:gridCol w:w="1629"/>
        <w:gridCol w:w="50"/>
        <w:gridCol w:w="1984"/>
        <w:gridCol w:w="2097"/>
      </w:tblGrid>
      <w:tr>
        <w:trPr>
          <w:trHeight w:val="444" w:hRule="atLeast"/>
        </w:trPr>
        <w:tc>
          <w:tcPr>
            <w:tcW w:w="6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Единица измерения (по ОКЕИ)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Базовое значение</w:t>
            </w:r>
          </w:p>
        </w:tc>
        <w:tc>
          <w:tcPr>
            <w:tcW w:w="3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Период, год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Документ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достижение показателя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Связь с показателями национальных целей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6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2024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2025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2026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2027</w:t>
            </w:r>
          </w:p>
        </w:tc>
        <w:tc>
          <w:tcPr>
            <w:tcW w:w="159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3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9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22" w:hRule="atLeast"/>
        </w:trPr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</w:tr>
      <w:tr>
        <w:trPr>
          <w:trHeight w:val="366" w:hRule="atLeast"/>
        </w:trPr>
        <w:tc>
          <w:tcPr>
            <w:tcW w:w="161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Цель муниципальной программы: обеспечение безопасности дорожного движения; повышение уровня благоустройства города; достижение результатов национального проекта «Безопасные качественные дороги» направленного на реализацию мероприятий по обеспечению безопасности дорожного движения»</w:t>
            </w:r>
          </w:p>
        </w:tc>
      </w:tr>
      <w:tr>
        <w:trPr>
          <w:trHeight w:val="408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left="167" w:hanging="167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Приведение в нормативное состояние улично-дорожной сети, в том числе: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Постановление администрации области от 17.10.2013 № 1155 «О государственной программе «Дорожное хозяйство Владимирской области» </w:t>
            </w:r>
            <w:hyperlink r:id="rId2" w:tgtFrame="https://economy.avo.ru/documents/33326/0/Постановление№1155_в_ред_№573_от_11_08_2023_конс.pdf/66bebb50-07bd-6bea-f533-d3ea92e74360?t=1693229305188">
              <w:r>
                <w:rPr>
                  <w:rFonts w:cs="Times New Roman" w:ascii="Times New Roman" w:hAnsi="Times New Roman"/>
                  <w:sz w:val="18"/>
                  <w:szCs w:val="18"/>
                </w:rPr>
                <w:t>(в ред. от 11.08.2023 №573)</w:t>
              </w:r>
            </w:hyperlink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Снижение доли улично-дорожной сети, не соответствующей нормативным требованиям; повышение уровня безопасности дорожного движения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jc w:val="center"/>
              <w:rPr/>
            </w:pPr>
            <w:r>
              <w:rPr/>
              <w:t>«Управление»</w:t>
            </w:r>
          </w:p>
        </w:tc>
      </w:tr>
      <w:tr>
        <w:trPr>
          <w:trHeight w:val="40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left="16" w:hanging="48"/>
              <w:jc w:val="center"/>
              <w:rPr/>
            </w:pPr>
            <w:r>
              <w:rPr/>
              <w:t>1.1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ремонт дорог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км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2,11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1,778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1,5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79" w:type="dxa"/>
            <w:gridSpan w:val="2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hanging="164"/>
              <w:jc w:val="center"/>
              <w:rPr/>
            </w:pPr>
            <w:r>
              <w:rPr/>
              <w:t xml:space="preserve">  </w:t>
            </w:r>
            <w:r>
              <w:rPr/>
              <w:t>1.2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ремонт тротуаров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п.м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79" w:type="dxa"/>
            <w:gridSpan w:val="2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left="167" w:hanging="331"/>
              <w:jc w:val="center"/>
              <w:rPr/>
            </w:pPr>
            <w:r>
              <w:rPr/>
              <w:t xml:space="preserve">  </w:t>
            </w:r>
            <w:r>
              <w:rPr/>
              <w:t>1.3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ремонт искусственных сооружений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п.м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79" w:type="dxa"/>
            <w:gridSpan w:val="2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left="167" w:hanging="167"/>
              <w:jc w:val="center"/>
              <w:rPr/>
            </w:pPr>
            <w:r>
              <w:rPr/>
              <w:t>2.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Протяженность автомобильных дорог местного значения, отвечающая нормативным требованиям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км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26,2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26,2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/>
            </w:pPr>
            <w:r>
              <w:rPr/>
              <w:t>26,2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26,2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79" w:type="dxa"/>
            <w:gridSpan w:val="2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50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9" w:after="0"/>
              <w:ind w:left="167" w:hanging="167"/>
              <w:jc w:val="center"/>
              <w:rPr/>
            </w:pPr>
            <w:r>
              <w:rPr/>
              <w:t>3.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автомобильных дорог местного значения, отвечающая нормативным требованиям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83,7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83,7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020" w:leader="none"/>
                <w:tab w:val="left" w:pos="11057" w:leader="none"/>
              </w:tabs>
              <w:jc w:val="center"/>
              <w:rPr/>
            </w:pPr>
            <w:r>
              <w:rPr/>
              <w:t>83,7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83,7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79" w:type="dxa"/>
            <w:gridSpan w:val="2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19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Обслуживание тротуаров, пешеходных дорожек, площадок и подъездных дорог: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Улучшение технического состояния улично-дорожной сети и объектов благоустройства, улучшение экологической и эстетической обстановки в городе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/>
              <w:t>«Управление»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-163" w:hanging="0"/>
              <w:jc w:val="center"/>
              <w:rPr>
                <w:sz w:val="28"/>
                <w:szCs w:val="28"/>
              </w:rPr>
            </w:pPr>
            <w:r>
              <w:rPr/>
              <w:t xml:space="preserve">  </w:t>
            </w:r>
            <w:r>
              <w:rPr/>
              <w:t>4.1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ручным способом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(летний/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зимний период)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16,427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«Управление»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37"/>
              <w:jc w:val="center"/>
              <w:rPr>
                <w:sz w:val="28"/>
                <w:szCs w:val="28"/>
              </w:rPr>
            </w:pPr>
            <w:r>
              <w:rPr/>
              <w:t>4.2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механизированным способом (летний/зимний период)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246,726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«Управление»</w:t>
            </w:r>
          </w:p>
        </w:tc>
      </w:tr>
      <w:tr>
        <w:trPr>
          <w:trHeight w:val="1620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37"/>
              <w:jc w:val="center"/>
              <w:rPr>
                <w:sz w:val="28"/>
                <w:szCs w:val="28"/>
              </w:rPr>
            </w:pPr>
            <w:r>
              <w:rPr/>
              <w:t>4.3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механизированная очистка дорог от снега (территории общеобразовательных учреждений)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«Управление»</w:t>
            </w:r>
          </w:p>
        </w:tc>
      </w:tr>
      <w:tr>
        <w:trPr>
          <w:trHeight w:val="1799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02"/>
              <w:jc w:val="center"/>
              <w:rPr>
                <w:sz w:val="28"/>
                <w:szCs w:val="28"/>
              </w:rPr>
            </w:pPr>
            <w:r>
              <w:rPr/>
              <w:t>5.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Обслуживание и ремонт малых (детских, спортивных) архитектурных форм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ед.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Постановление администрации области от 17.10.2013 № 1155 «О государственной программе «Дорожное хозяйство Владимирской области» </w:t>
            </w:r>
            <w:hyperlink r:id="rId3" w:tgtFrame="https://economy.avo.ru/documents/33326/0/Постановление№1155_в_ред_№573_от_11_08_2023_конс.pdf/66bebb50-07bd-6bea-f533-d3ea92e74360?t=1693229305188">
              <w:r>
                <w:rPr>
                  <w:sz w:val="18"/>
                  <w:szCs w:val="18"/>
                </w:rPr>
                <w:t>(в ред. от 11.08.2023 №573)</w:t>
              </w:r>
            </w:hyperlink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/>
              <w:t>«Управление»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02"/>
              <w:jc w:val="center"/>
              <w:rPr>
                <w:sz w:val="28"/>
                <w:szCs w:val="28"/>
              </w:rPr>
            </w:pPr>
            <w:r>
              <w:rPr/>
              <w:t>6.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Уход за клумбами и цветниками в летний период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1012,4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1012,4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1044,8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1044,8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1044,8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Улучшение экологической и эстетической обстановки в городе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«Управление»</w:t>
            </w:r>
          </w:p>
        </w:tc>
      </w:tr>
      <w:tr>
        <w:trPr>
          <w:trHeight w:val="1400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19"/>
              <w:jc w:val="center"/>
              <w:rPr>
                <w:sz w:val="28"/>
                <w:szCs w:val="28"/>
              </w:rPr>
            </w:pPr>
            <w:r>
              <w:rPr/>
              <w:t>7.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Содержание и обслуживание городских автомобильных дорог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198,3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211,4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211,4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211,4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211,4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Улучшение технического состояния улично-дорожной сети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/>
              <w:t>«Управление»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37"/>
              <w:jc w:val="center"/>
              <w:rPr>
                <w:sz w:val="28"/>
                <w:szCs w:val="28"/>
              </w:rPr>
            </w:pPr>
            <w:r>
              <w:rPr/>
              <w:t>8.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Приведение в нормативное состояние автомобильных дорог и подъездов к жилым домам (ямочный ремонт)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Улучшение технического состояния улично-дорожной сети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«Управление»</w:t>
            </w:r>
          </w:p>
        </w:tc>
      </w:tr>
      <w:tr>
        <w:trPr>
          <w:trHeight w:val="1025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68" w:after="0"/>
              <w:ind w:left="119" w:hanging="137"/>
              <w:jc w:val="center"/>
              <w:rPr>
                <w:sz w:val="28"/>
                <w:szCs w:val="28"/>
              </w:rPr>
            </w:pPr>
            <w:r>
              <w:rPr/>
              <w:t>9.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Покос</w:t>
            </w:r>
            <w:r>
              <w:rPr>
                <w:color w:val="C9211E"/>
              </w:rPr>
              <w:t xml:space="preserve"> </w:t>
            </w:r>
            <w:r>
              <w:rPr/>
              <w:t>травы на газонах первого и третьего квартала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(2 этапа)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МКУ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«Дорожник»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Улучшение экологической и эстетической обстановки в городе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/>
            </w:pPr>
            <w:r>
              <w:rPr/>
              <w:t>ФИС СП ГАС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«Управление»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>3. Структура муниципальной программы</w:t>
      </w:r>
    </w:p>
    <w:tbl>
      <w:tblPr>
        <w:tblW w:w="16111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0"/>
        <w:gridCol w:w="6301"/>
        <w:gridCol w:w="10"/>
        <w:gridCol w:w="1293"/>
        <w:gridCol w:w="3387"/>
        <w:gridCol w:w="42"/>
        <w:gridCol w:w="4177"/>
      </w:tblGrid>
      <w:tr>
        <w:trPr>
          <w:trHeight w:val="12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Задачи структурного элемента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sz w:val="28"/>
                <w:szCs w:val="28"/>
              </w:rPr>
            </w:pPr>
            <w:r>
              <w:rPr/>
              <w:t>Связь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с показателями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1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ind w:right="62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</w:rPr>
              <w:t>Направление (подпрограмма) 1. «Ремонт автомобильных дорог общего пользования местного значения на территории ЗАТО г. Радужный Владимирской области»</w:t>
            </w:r>
          </w:p>
        </w:tc>
      </w:tr>
      <w:tr>
        <w:trPr>
          <w:trHeight w:val="36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1.1.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>
                <w:rFonts w:eastAsia="Times New Roman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>
        <w:trPr>
          <w:trHeight w:val="36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1.1.1.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Мероприятия муниципальной программы, реализуемые в составе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color w:val="000000"/>
              </w:rPr>
              <w:t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>)</w:t>
            </w:r>
          </w:p>
        </w:tc>
      </w:tr>
      <w:tr>
        <w:trPr>
          <w:trHeight w:val="12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hd w:fill="E3DA4E" w:val="clear"/>
              </w:rPr>
            </w:pPr>
            <w:r>
              <w:rPr>
                <w:rFonts w:cs="Times New Roman" w:ascii="Times New Roman" w:hAnsi="Times New Roman"/>
                <w:b/>
                <w:shd w:fill="E3DA4E" w:val="clear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«Дорожник»</w:t>
            </w:r>
          </w:p>
        </w:tc>
        <w:tc>
          <w:tcPr>
            <w:tcW w:w="8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2024-2027 год</w:t>
            </w:r>
          </w:p>
        </w:tc>
      </w:tr>
      <w:tr>
        <w:trPr>
          <w:trHeight w:val="125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hd w:fill="E3DA4E" w:val="clear"/>
              </w:rPr>
            </w:pPr>
            <w:r>
              <w:rPr>
                <w:rFonts w:cs="Times New Roman" w:ascii="Times New Roman" w:hAnsi="Times New Roman"/>
                <w:b/>
                <w:shd w:fill="E3DA4E" w:val="clear"/>
              </w:rPr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«Финансовое обеспечение дорожной деятельности в рамках реализации национального проекта «Безопасные качественные дороги» (Федеральный проект «Дорожная сеть»)»</w:t>
            </w:r>
          </w:p>
        </w:tc>
      </w:tr>
      <w:tr>
        <w:trPr>
          <w:trHeight w:val="12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1.1.1.1.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реализация расходов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Снижение доли улично-дорожной сети, не соответствующей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Прирост приведенных в нормативное состояние автомобильных дорог общего пользования местного значения</w:t>
            </w:r>
          </w:p>
        </w:tc>
      </w:tr>
      <w:tr>
        <w:trPr>
          <w:trHeight w:val="45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1.1.2.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color w:val="000000"/>
              </w:rPr>
              <w:t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>)</w:t>
            </w:r>
          </w:p>
        </w:tc>
      </w:tr>
      <w:tr>
        <w:trPr>
          <w:trHeight w:val="45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2024-2027 год</w:t>
            </w:r>
          </w:p>
        </w:tc>
      </w:tr>
      <w:tr>
        <w:trPr>
          <w:trHeight w:val="340" w:hRule="atLeast"/>
        </w:trPr>
        <w:tc>
          <w:tcPr>
            <w:tcW w:w="1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«Приведение в нормативное состояние автомобильных дорог общего пользования местного значения»</w:t>
            </w:r>
          </w:p>
        </w:tc>
      </w:tr>
      <w:tr>
        <w:trPr>
          <w:trHeight w:val="59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1.1.2.1.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обеспечение комфортного проживания населения и безопасности дорожного движения  на территории ЗАТО г. Радужный Владимирской области за счет  проведения работ, связанных с приведением в нормативное состояние улично-дорожной сети;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за счет проведения строительства, ремонта и реконструкции надлежащего качества.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Показатели социально-экономической эффективности: создание комфортной среды для проживания населения; положительное воздействие  на экономику, социальную сферу и экологическую ситуацию муниципальных образований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Снижение доли улично-дорожной сети, не соответствующей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Прирост приведенных в нормативное состояние автомобильных дорог общего пользования местного значения</w:t>
            </w:r>
          </w:p>
        </w:tc>
      </w:tr>
      <w:tr>
        <w:trPr>
          <w:trHeight w:val="40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1.2.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>
        <w:trPr>
          <w:trHeight w:val="37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1.3.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Ведомственный проект — отсутствует</w:t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pacing w:val="-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4"/>
              </w:rPr>
              <w:t>1.4.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Комплекс процессных мероприятий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pacing w:val="-4"/>
              </w:rPr>
              <w:t xml:space="preserve"> «Ремонт автомобильных дорог общего пользования местного значения</w:t>
            </w: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»</w:t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pacing w:val="-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4"/>
              </w:rPr>
            </w:r>
          </w:p>
        </w:tc>
        <w:tc>
          <w:tcPr>
            <w:tcW w:w="76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2024-2027 год</w:t>
            </w:r>
          </w:p>
        </w:tc>
      </w:tr>
      <w:tr>
        <w:trPr>
          <w:trHeight w:val="167" w:hRule="atLeast"/>
        </w:trPr>
        <w:tc>
          <w:tcPr>
            <w:tcW w:w="1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«Приведение в нормативное состояние автомобильных дорог общего пользования местного значения»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spacing w:val="-4"/>
              </w:rPr>
              <w:t>1.4.1.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обеспечение комфортного проживания населения и безопасности дорожного движения  на территории ЗАТО г. Радужный Владимирской области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за счет проведения строительства, ремонта и реконструкции надлежащего качества.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Показатели социально-экономической эффективности: создание комфортной среды для проживания населения; положительное воздействие  на экономику, социальную сферу и экологическую ситуацию муниципальных образований области.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Снижение доли улично-дорожной сети, не соответствующей нормативным требованиям; повышение уровня безопасности дорожного движения.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Прирост приведенных в нормативное состояние автомобильных дорог общего пользования местного значения</w:t>
            </w:r>
          </w:p>
        </w:tc>
      </w:tr>
      <w:tr>
        <w:trPr>
          <w:trHeight w:val="24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pacing w:val="-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4"/>
              </w:rPr>
              <w:t>1.5.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Структурные элементы, не входящие в направления (подпрограммы) — отсутствуют</w:t>
            </w:r>
          </w:p>
        </w:tc>
      </w:tr>
      <w:tr>
        <w:trPr>
          <w:trHeight w:val="214" w:hRule="atLeast"/>
        </w:trPr>
        <w:tc>
          <w:tcPr>
            <w:tcW w:w="1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Направление (подпрограмма) 2. «Содержание дорог и объектов благоустройства на территории ЗАТО г. Радужный Владимирской области»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 муниципальной программы, реализуемые в составе региональных и/или федеральных проектов — отсутствует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2.2.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Муниципальный проект, не входящий в состав региональных и/или федеральных проектов — отсутствует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2.3.</w:t>
            </w:r>
          </w:p>
        </w:tc>
        <w:tc>
          <w:tcPr>
            <w:tcW w:w="15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Ведомственный проект — отсутствует</w:t>
            </w:r>
          </w:p>
        </w:tc>
      </w:tr>
      <w:tr>
        <w:trPr>
          <w:trHeight w:val="21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2.4.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Комплекс процессных мероприятий «Содержание дорог и объектов благоустройства»</w:t>
            </w:r>
          </w:p>
        </w:tc>
      </w:tr>
      <w:tr>
        <w:trPr>
          <w:trHeight w:val="3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</w:r>
          </w:p>
        </w:tc>
        <w:tc>
          <w:tcPr>
            <w:tcW w:w="7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«Дорожник»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2024-2027 год</w:t>
            </w:r>
          </w:p>
        </w:tc>
      </w:tr>
      <w:tr>
        <w:trPr>
          <w:trHeight w:val="530" w:hRule="atLeast"/>
        </w:trPr>
        <w:tc>
          <w:tcPr>
            <w:tcW w:w="1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«Содержание и обслуживание городских дорог в зимний, летний и осенний период, содержание и обслуживание объектов благоустройства города»</w:t>
            </w:r>
          </w:p>
        </w:tc>
      </w:tr>
      <w:tr>
        <w:trPr>
          <w:trHeight w:val="99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обеспечение комфортного проживания населения и безопасности дорожного движения на территории ЗАТО г. Радужный Владимирской области за счет  проведения работ, связанных с  надлежащим содержанием улично-дорожной сети и объектов благоустройства;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повышение эффективности расходов средств городского бюджета на содержание улично-дорожной сети и объектов благоустройства.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повышение качества дорожной сети;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обеспечение сохранности объектов городского дорожного хозяйства;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создание наиболее благоприятной и комфортной среды жизнедеятельности горожан;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-выполнение работ по покосу травы в весенне-осенний период.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подпрограммы должна обеспечить улучшение потребительских свойств улично-дорожной сети и объектов благоустройства за счет надлежащего их содержания.              Показатели социально-экономической эффективности: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 города</w:t>
            </w:r>
          </w:p>
          <w:p>
            <w:pPr>
              <w:pStyle w:val="ConsNonformat"/>
              <w:widowControl w:val="false"/>
              <w:ind w:left="34" w:right="0" w:hang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приведение автомобильных дорог и подъездов к жилым домам до состояния нормативных требований;</w:t>
            </w:r>
          </w:p>
          <w:p>
            <w:pPr>
              <w:pStyle w:val="ConsNonformat"/>
              <w:widowControl w:val="false"/>
              <w:ind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снижение эксплуатационных затрат на содержание старого оборудования детских, спортивных и хозяйственных площадок;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обеспечение полноценного отдыха и улучшения бытовых условий жителей;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улучшение экологической среды.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обслуживание тротуаров, пешеходных дорожек, площадок и подъездных дорог: ручным и механизированным способом (летний/зимний период); механизированная очистка дорог (территории общеобразовательных учреждений) от снега;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обслуживание и ремонт малых (детских, спортивных) архитектурных форм;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уход за клумбами и цветниками в летний период;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содержание и обслуживание городских автомобильных дорог.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приведение в нормативное состояние автомобильных дорог и подъездов к жилым домам (ямочный ремонт);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- покос травы на газонах первого и третьего квартала (2 этапа)</w:t>
            </w:r>
          </w:p>
        </w:tc>
      </w:tr>
      <w:tr>
        <w:trPr>
          <w:trHeight w:val="47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2.5.</w:t>
            </w:r>
          </w:p>
        </w:tc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Структурные элементы, не входящие в направления (подпрограммы) — отсутствуют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4. Финансовое обеспечение муниципальной программы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5899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305"/>
        <w:gridCol w:w="2774"/>
        <w:gridCol w:w="1762"/>
        <w:gridCol w:w="1844"/>
        <w:gridCol w:w="1555"/>
        <w:gridCol w:w="1679"/>
        <w:gridCol w:w="1979"/>
      </w:tblGrid>
      <w:tr>
        <w:trPr>
          <w:trHeight w:val="275" w:hRule="atLeast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1" w:right="327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муниципал</w:t>
            </w:r>
            <w:r>
              <w:rPr>
                <w:spacing w:val="-6"/>
                <w:sz w:val="24"/>
              </w:rPr>
              <w:t>ь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й программы, структурного элемента/источник финансирования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1" w:right="327" w:hanging="0"/>
              <w:jc w:val="center"/>
              <w:rPr>
                <w:sz w:val="28"/>
                <w:szCs w:val="28"/>
              </w:rPr>
            </w:pPr>
            <w:r>
              <w:rPr/>
              <w:t>ГРБС/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1" w:right="327" w:hanging="0"/>
              <w:jc w:val="center"/>
              <w:rPr>
                <w:sz w:val="28"/>
                <w:szCs w:val="28"/>
              </w:rPr>
            </w:pPr>
            <w:r>
              <w:rPr/>
              <w:t>КБК</w:t>
            </w: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6"/>
              <w:ind w:left="959" w:hanging="0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>Объем финансового обеспечения по годам реализации, тыс.</w:t>
            </w:r>
            <w:r>
              <w:rPr>
                <w:sz w:val="24"/>
              </w:rPr>
              <w:t>рублей</w:t>
            </w:r>
          </w:p>
        </w:tc>
      </w:tr>
      <w:tr>
        <w:trPr>
          <w:trHeight w:val="541" w:hRule="atLeast"/>
        </w:trPr>
        <w:tc>
          <w:tcPr>
            <w:tcW w:w="4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28" w:after="0"/>
              <w:ind w:left="11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28" w:after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28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28" w:after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28" w:after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6" w:hanging="0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9" w:hanging="0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11" w:hanging="0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10" w:hanging="0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0"/>
              <w:ind w:left="3" w:hanging="0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182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pacing w:val="-3"/>
                <w:sz w:val="24"/>
                <w:szCs w:val="24"/>
              </w:rPr>
              <w:t xml:space="preserve"> «Дорожное хозяйство на территории ЗАТО г. Радужный Владимирской области»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81 840,67733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77 982,15901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54 928,38900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56 517,61700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271 268,84234</w:t>
            </w:r>
          </w:p>
        </w:tc>
      </w:tr>
      <w:tr>
        <w:trPr>
          <w:trHeight w:val="356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4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4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20 625,34673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40 195,34673</w:t>
            </w:r>
          </w:p>
        </w:tc>
      </w:tr>
      <w:tr>
        <w:trPr>
          <w:trHeight w:val="298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61 215,33060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68 197,15901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45 143,38900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56 517,61700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231 073,49561</w:t>
            </w:r>
          </w:p>
        </w:tc>
      </w:tr>
      <w:tr>
        <w:trPr>
          <w:trHeight w:val="298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354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Направление (подпрограмма) 1. «Ремонт автомобильных дорог общего пользования местного значения на территории ЗАТО г. Радужный Владимирской области»</w:t>
            </w:r>
            <w:r>
              <w:rPr>
                <w:b/>
                <w:i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28 391,77604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21 816,26300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18 747,12700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7 700,00000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76 655,16604</w:t>
            </w:r>
          </w:p>
        </w:tc>
      </w:tr>
      <w:tr>
        <w:trPr>
          <w:trHeight w:val="220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4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3"/>
              <w:ind w:left="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132" w:hRule="atLeast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166"/>
              <w:jc w:val="center"/>
              <w:rPr>
                <w:iCs/>
              </w:rPr>
            </w:pPr>
            <w:r>
              <w:rPr>
                <w:iCs/>
              </w:rPr>
              <w:t>73504091310272460(7246)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</w:t>
            </w:r>
            <w:r>
              <w:rPr>
                <w:iCs/>
                <w:lang w:val="en-US"/>
              </w:rPr>
              <w:t>85</w:t>
            </w:r>
            <w:r>
              <w:rPr>
                <w:iCs/>
              </w:rPr>
              <w:t>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</w:t>
            </w:r>
            <w:r>
              <w:rPr>
                <w:iCs/>
                <w:lang w:val="en-US"/>
              </w:rPr>
              <w:t>85</w:t>
            </w:r>
            <w:r>
              <w:rPr>
                <w:iCs/>
              </w:rPr>
              <w:t>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</w:t>
            </w:r>
            <w:r>
              <w:rPr>
                <w:iCs/>
                <w:lang w:val="en-US"/>
              </w:rPr>
              <w:t>85</w:t>
            </w:r>
            <w:r>
              <w:rPr>
                <w:iCs/>
              </w:rPr>
              <w:t>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29 </w:t>
            </w:r>
            <w:r>
              <w:rPr>
                <w:iCs/>
                <w:lang w:val="en-US"/>
              </w:rPr>
              <w:t>355</w:t>
            </w:r>
            <w:r>
              <w:rPr>
                <w:iCs/>
              </w:rPr>
              <w:t>,00000</w:t>
            </w:r>
          </w:p>
        </w:tc>
      </w:tr>
      <w:tr>
        <w:trPr>
          <w:trHeight w:val="132" w:hRule="atLeast"/>
        </w:trPr>
        <w:tc>
          <w:tcPr>
            <w:tcW w:w="430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166"/>
              <w:jc w:val="center"/>
              <w:rPr>
                <w:sz w:val="28"/>
                <w:szCs w:val="28"/>
              </w:rPr>
            </w:pPr>
            <w:r>
              <w:rPr>
                <w:iCs/>
              </w:rPr>
              <w:t>7350409131R1A393D(</w:t>
            </w:r>
            <w:r>
              <w:rPr>
                <w:iCs/>
                <w:lang w:val="en-US"/>
              </w:rPr>
              <w:t>7539)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6 000,00000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6 000,00000</w:t>
            </w:r>
          </w:p>
        </w:tc>
      </w:tr>
      <w:tr>
        <w:trPr>
          <w:trHeight w:val="58" w:hRule="atLeast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/>
            </w:pPr>
            <w:r>
              <w:rPr>
                <w:lang w:val="en-US"/>
              </w:rPr>
              <w:t>735040913</w:t>
            </w:r>
            <w:r>
              <w:rPr/>
              <w:t>40120610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450,00000</w:t>
            </w:r>
          </w:p>
        </w:tc>
      </w:tr>
      <w:tr>
        <w:trPr>
          <w:trHeight w:val="66" w:hRule="atLeast"/>
        </w:trPr>
        <w:tc>
          <w:tcPr>
            <w:tcW w:w="430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/>
            </w:pPr>
            <w:r>
              <w:rPr>
                <w:lang w:val="en-US"/>
              </w:rPr>
              <w:t>735040913</w:t>
            </w:r>
            <w:r>
              <w:rPr/>
              <w:t>40191120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9 268,14037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10 569,13600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7 500,00000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7 500,00000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34 837,27637</w:t>
            </w:r>
          </w:p>
        </w:tc>
      </w:tr>
      <w:tr>
        <w:trPr>
          <w:trHeight w:val="66" w:hRule="atLeast"/>
        </w:trPr>
        <w:tc>
          <w:tcPr>
            <w:tcW w:w="430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/>
            </w:pPr>
            <w:r>
              <w:rPr>
                <w:lang w:val="en-US"/>
              </w:rPr>
              <w:t>735040913</w:t>
            </w:r>
            <w:r>
              <w:rPr/>
              <w:t>102</w:t>
            </w:r>
            <w:r>
              <w:rPr>
                <w:lang w:val="en-US"/>
              </w:rPr>
              <w:t>S</w:t>
            </w:r>
            <w:r>
              <w:rPr/>
              <w:t>2460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1 462,33530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4 386,58930</w:t>
            </w:r>
          </w:p>
        </w:tc>
      </w:tr>
      <w:tr>
        <w:trPr>
          <w:trHeight w:val="66" w:hRule="atLeast"/>
        </w:trPr>
        <w:tc>
          <w:tcPr>
            <w:tcW w:w="430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lang w:val="en-US"/>
              </w:rPr>
            </w:pPr>
            <w:r>
              <w:rPr>
                <w:iCs/>
              </w:rPr>
              <w:t>7350409131R1A393D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1 626,30037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1 626,30037</w:t>
            </w:r>
          </w:p>
        </w:tc>
      </w:tr>
      <w:tr>
        <w:trPr>
          <w:trHeight w:val="362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  <w:tr>
        <w:trPr>
          <w:trHeight w:val="362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left="107" w:right="-97" w:hanging="0"/>
              <w:jc w:val="center"/>
              <w:rPr>
                <w:b/>
                <w:b/>
                <w:bCs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Мероприятия муниципальной программы, реализуемые в составе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7 626,30037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7 626,30037</w:t>
            </w:r>
          </w:p>
        </w:tc>
      </w:tr>
      <w:tr>
        <w:trPr>
          <w:trHeight w:val="74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</w:tr>
      <w:tr>
        <w:trPr>
          <w:trHeight w:val="134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34" w:hanging="0"/>
              <w:jc w:val="center"/>
              <w:rPr>
                <w:lang w:val="en-US"/>
              </w:rPr>
            </w:pPr>
            <w:r>
              <w:rPr>
                <w:iCs/>
              </w:rPr>
              <w:t>7350409131R1A393D(</w:t>
            </w:r>
            <w:r>
              <w:rPr>
                <w:iCs/>
                <w:lang w:val="en-US"/>
              </w:rPr>
              <w:t>7539)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6 000,00000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 000,00000</w:t>
            </w:r>
          </w:p>
        </w:tc>
      </w:tr>
      <w:tr>
        <w:trPr>
          <w:trHeight w:val="22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lang w:val="en-US"/>
              </w:rPr>
            </w:pPr>
            <w:r>
              <w:rPr>
                <w:iCs/>
              </w:rPr>
              <w:t>7350409131R1A393D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lang w:val="en-US"/>
              </w:rPr>
              <w:t>1 626,3</w:t>
            </w:r>
            <w:r>
              <w:rPr>
                <w:lang w:val="ru-RU"/>
              </w:rPr>
              <w:t>0037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1 626,30037</w:t>
            </w:r>
          </w:p>
        </w:tc>
      </w:tr>
      <w:tr>
        <w:trPr>
          <w:trHeight w:val="196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0,00000</w:t>
            </w:r>
          </w:p>
        </w:tc>
      </w:tr>
      <w:tr>
        <w:trPr>
          <w:trHeight w:val="362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jc w:val="center"/>
              <w:rPr>
                <w:b/>
                <w:b/>
                <w:bCs/>
                <w:i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33 741,58930</w:t>
            </w:r>
          </w:p>
        </w:tc>
      </w:tr>
      <w:tr>
        <w:trPr>
          <w:trHeight w:val="314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19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34" w:firstLine="34"/>
              <w:jc w:val="center"/>
              <w:rPr>
                <w:sz w:val="28"/>
                <w:szCs w:val="28"/>
              </w:rPr>
            </w:pPr>
            <w:r>
              <w:rPr/>
              <w:t>73504091310272460</w:t>
            </w:r>
            <w:r>
              <w:rPr>
                <w:iCs/>
              </w:rPr>
              <w:t>(7246)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9 785,00000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9 785,00000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29 355,00000</w:t>
            </w:r>
          </w:p>
        </w:tc>
      </w:tr>
      <w:tr>
        <w:trPr>
          <w:trHeight w:val="277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73504091310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S2460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1 462,33530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1 462,12700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4 386,58930</w:t>
            </w:r>
          </w:p>
        </w:tc>
      </w:tr>
      <w:tr>
        <w:trPr>
          <w:trHeight w:val="204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362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64" w:before="0" w:after="0"/>
              <w:ind w:left="107" w:right="-97" w:hanging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Комплекс процессных мероприятий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«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Ремонт автомобильных дорог общего пользования местного значения»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9 518,14037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10 569,13600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7 500,00000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7 700,00000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35 287,27637</w:t>
            </w:r>
          </w:p>
        </w:tc>
      </w:tr>
      <w:tr>
        <w:trPr>
          <w:trHeight w:val="284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23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177" w:hRule="atLeast"/>
        </w:trPr>
        <w:tc>
          <w:tcPr>
            <w:tcW w:w="4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/>
            </w:pPr>
            <w:r>
              <w:rPr>
                <w:lang w:val="en-US"/>
              </w:rPr>
              <w:t>735040913</w:t>
            </w:r>
            <w:r>
              <w:rPr/>
              <w:t>40191120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9 268,14037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10 569,13600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7 500,00000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7 500,00000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34 837,27637</w:t>
            </w:r>
          </w:p>
        </w:tc>
      </w:tr>
      <w:tr>
        <w:trPr>
          <w:trHeight w:val="212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/>
            </w:pPr>
            <w:r>
              <w:rPr/>
              <w:t>73504091340120610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450,00000</w:t>
            </w:r>
          </w:p>
        </w:tc>
      </w:tr>
      <w:tr>
        <w:trPr>
          <w:trHeight w:val="247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23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Направление (подпрограмма) 2. «Содержание дорог и объектов благоустройства на территории ЗАТО г. Радужный Владимирской области» </w:t>
            </w:r>
            <w:r>
              <w:rPr>
                <w:b/>
                <w:i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53 448,90129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56 165,89601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36 181,26200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48 817,61700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194 613,67630</w:t>
            </w:r>
          </w:p>
        </w:tc>
      </w:tr>
      <w:tr>
        <w:trPr>
          <w:trHeight w:val="23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4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3"/>
              <w:ind w:left="107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237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16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>
              <w:rPr>
                <w:iCs/>
                <w:sz w:val="22"/>
                <w:szCs w:val="22"/>
              </w:rPr>
              <w:t>7350409134022063</w:t>
            </w:r>
            <w:r>
              <w:rPr>
                <w:iCs/>
                <w:sz w:val="22"/>
                <w:szCs w:val="22"/>
                <w:lang w:val="en-US"/>
              </w:rPr>
              <w:t>D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</w:tr>
      <w:tr>
        <w:trPr>
          <w:trHeight w:val="23" w:hRule="atLeast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73504091340200590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30 397,15050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34 797,83400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27 543,43600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30 582,50900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123 320,92950</w:t>
            </w:r>
          </w:p>
        </w:tc>
      </w:tr>
      <w:tr>
        <w:trPr>
          <w:trHeight w:val="23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73504091340200596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9 079,75544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10 962,60600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3 820,61100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11 784,58500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35 647,55744</w:t>
            </w:r>
          </w:p>
        </w:tc>
      </w:tr>
      <w:tr>
        <w:trPr>
          <w:trHeight w:val="30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3 965,87600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3 966,87601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7 932,75201</w:t>
            </w:r>
          </w:p>
        </w:tc>
      </w:tr>
      <w:tr>
        <w:trPr>
          <w:trHeight w:val="52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73505031340200590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3 141,11762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3 488,33700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2 976,45200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3 254,07000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12 859,97662</w:t>
            </w:r>
          </w:p>
        </w:tc>
      </w:tr>
      <w:tr>
        <w:trPr>
          <w:trHeight w:val="126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80,00000</w:t>
            </w:r>
          </w:p>
        </w:tc>
      </w:tr>
      <w:tr>
        <w:trPr>
          <w:trHeight w:val="50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752,49700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1 564,42900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752,49700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1 820,87700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4 890,30000</w:t>
            </w:r>
          </w:p>
        </w:tc>
      </w:tr>
      <w:tr>
        <w:trPr>
          <w:trHeight w:val="50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73505031340220650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1 000,00000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1 075,10000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816,10800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1 103,41800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3 994,62600</w:t>
            </w:r>
          </w:p>
        </w:tc>
      </w:tr>
      <w:tr>
        <w:trPr>
          <w:trHeight w:val="50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73505031340220660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290,71400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1 047,18800</w:t>
            </w:r>
          </w:p>
        </w:tc>
      </w:tr>
      <w:tr>
        <w:trPr>
          <w:trHeight w:val="31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  <w:tr>
        <w:trPr>
          <w:trHeight w:val="31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left="107" w:right="-97" w:hanging="0"/>
              <w:jc w:val="center"/>
              <w:rPr>
                <w:b/>
                <w:b/>
                <w:bCs/>
                <w:i/>
                <w:i/>
                <w:iCs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Комплекс процессных мероприятий «Содержание дорог и объектов благоустройства»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53 448,90129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56 165,89601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36 181,26200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48 817,61700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  <w:t>194 613,67630</w:t>
            </w:r>
          </w:p>
        </w:tc>
      </w:tr>
      <w:tr>
        <w:trPr>
          <w:trHeight w:val="31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4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3"/>
              <w:ind w:left="107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</w:tr>
      <w:tr>
        <w:trPr>
          <w:trHeight w:val="31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16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>
              <w:rPr>
                <w:iCs/>
                <w:sz w:val="22"/>
                <w:szCs w:val="22"/>
              </w:rPr>
              <w:t>7350409134022063</w:t>
            </w:r>
            <w:r>
              <w:rPr>
                <w:iCs/>
                <w:sz w:val="22"/>
                <w:szCs w:val="22"/>
                <w:lang w:val="en-US"/>
              </w:rPr>
              <w:t>D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4 840,34673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73504091340200590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30 397,15050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34 797,83400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27 543,43600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30 582,50900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123 320,92950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73504091340200596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9 079,75544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10 962,60600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3 820,61100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11 784,58500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35 647,55744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3 965,87600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3 966,87601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7 932,75201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73505031340200590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3 141,11762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3 488,33700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2 976,45200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3 254,07000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12 859,97662</w:t>
            </w:r>
          </w:p>
        </w:tc>
      </w:tr>
      <w:tr>
        <w:trPr>
          <w:trHeight w:val="162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80,00000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73504091340220640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752,49700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1 564,42900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752,49700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1 820,87700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4 890,30000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73505031340220650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1 000,00000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1 075,1000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816,10800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1 103,41800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3 994,62600</w:t>
            </w:r>
          </w:p>
        </w:tc>
      </w:tr>
      <w:tr>
        <w:trPr>
          <w:trHeight w:val="319" w:hRule="atLeast"/>
        </w:trPr>
        <w:tc>
          <w:tcPr>
            <w:tcW w:w="4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z w:val="28"/>
                <w:szCs w:val="28"/>
              </w:rPr>
            </w:pPr>
            <w:r>
              <w:rPr/>
              <w:t>73505031340220660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290,71400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252,15800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</w:rPr>
            </w:pPr>
            <w:r>
              <w:rPr>
                <w:iCs/>
              </w:rPr>
              <w:t>1 047,18800</w:t>
            </w:r>
          </w:p>
        </w:tc>
      </w:tr>
      <w:tr>
        <w:trPr>
          <w:trHeight w:val="319" w:hRule="atLeast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4"/>
              <w:ind w:left="107" w:right="-97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107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СВЕДЕНИЯ </w:t>
      </w:r>
    </w:p>
    <w:p>
      <w:pPr>
        <w:pStyle w:val="TableParagraph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Мероприятиях муниципальной программы, реализуемых в составе </w:t>
      </w:r>
      <w:r>
        <w:rPr>
          <w:b/>
          <w:sz w:val="28"/>
          <w:szCs w:val="28"/>
        </w:rPr>
        <w:t xml:space="preserve">регионального проекта «Региональная и местная дорожная сеть», федерального проекта «Дорожная сеть», </w:t>
      </w:r>
      <w:r>
        <w:rPr>
          <w:b/>
          <w:iCs/>
          <w:sz w:val="28"/>
          <w:szCs w:val="28"/>
          <w:shd w:fill="FFFFFF" w:val="clear"/>
        </w:rPr>
        <w:t>национального проекта «</w:t>
      </w:r>
      <w:r>
        <w:rPr>
          <w:b/>
          <w:iCs/>
          <w:color w:val="000000"/>
          <w:sz w:val="28"/>
          <w:shd w:fill="FFFFFF" w:val="clear"/>
        </w:rPr>
        <w:t>Безопасные качественные дороги».</w:t>
      </w:r>
    </w:p>
    <w:p>
      <w:pPr>
        <w:pStyle w:val="TableParagraph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shd w:fill="FFFFFF" w:val="clear"/>
        </w:rPr>
        <w:t xml:space="preserve">(Финансовое обеспечение дорожной деятельности в рамках реализации национального проекта </w:t>
      </w:r>
    </w:p>
    <w:p>
      <w:pPr>
        <w:pStyle w:val="TableParagraph"/>
        <w:jc w:val="center"/>
        <w:rPr>
          <w:i/>
          <w:i/>
          <w:iCs/>
          <w:color w:val="000000"/>
          <w:sz w:val="24"/>
          <w:szCs w:val="24"/>
          <w:shd w:fill="FFFFFF" w:val="clear"/>
        </w:rPr>
      </w:pPr>
      <w:r>
        <w:rPr>
          <w:i/>
          <w:iCs/>
          <w:color w:val="000000"/>
          <w:sz w:val="24"/>
          <w:szCs w:val="24"/>
          <w:shd w:fill="FFFFFF" w:val="clear"/>
        </w:rPr>
        <w:t>«Безопасные качественные дороги» (Федеральный проект «Дорожная сеть»)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tbl>
      <w:tblPr>
        <w:tblW w:w="15734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794"/>
        <w:gridCol w:w="7939"/>
      </w:tblGrid>
      <w:tr>
        <w:trPr>
          <w:trHeight w:val="551" w:hRule="atLeast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казенное учреждение «Дорожник»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Куриленко Александр Владимирович</w:t>
            </w:r>
          </w:p>
        </w:tc>
      </w:tr>
      <w:tr>
        <w:trPr>
          <w:trHeight w:val="664" w:hRule="atLeast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"Дорожное хозяйство  на территории ЗАТО г. Радужный Владимирской области"</w:t>
            </w:r>
          </w:p>
        </w:tc>
      </w:tr>
    </w:tbl>
    <w:p>
      <w:pPr>
        <w:pStyle w:val="Style34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center"/>
        <w:rPr>
          <w:sz w:val="28"/>
          <w:szCs w:val="28"/>
        </w:rPr>
      </w:pPr>
      <w:r>
        <w:rPr>
          <w:b/>
          <w:sz w:val="28"/>
        </w:rPr>
        <w:t>2.   Показатели м</w:t>
      </w:r>
      <w:r>
        <w:rPr>
          <w:b/>
          <w:bCs/>
          <w:sz w:val="28"/>
          <w:szCs w:val="28"/>
        </w:rPr>
        <w:t>ероприятий муниципальной программы, реализуемых в составе региональных и/или 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6004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99"/>
        <w:gridCol w:w="2549"/>
        <w:gridCol w:w="1252"/>
        <w:gridCol w:w="1956"/>
        <w:gridCol w:w="1158"/>
        <w:gridCol w:w="1199"/>
        <w:gridCol w:w="1141"/>
        <w:gridCol w:w="1194"/>
        <w:gridCol w:w="1914"/>
        <w:gridCol w:w="2740"/>
      </w:tblGrid>
      <w:tr>
        <w:trPr>
          <w:trHeight w:val="839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8" w:right="323" w:firstLine="144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799" w:hanging="0"/>
              <w:rPr>
                <w:sz w:val="28"/>
                <w:szCs w:val="28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2" w:leader="none"/>
                <w:tab w:val="left" w:pos="11057" w:leader="none"/>
              </w:tabs>
              <w:spacing w:before="131" w:after="0"/>
              <w:ind w:left="-108" w:right="370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82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протяженности дорожной сети автомобильных дорог муниципального образования, включенных в состав Владимирской городской агломерации,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59,39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88,01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88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Снижение количества мест концентрации дорожно-транспортных происшествий (аварийно-опасных участков) на автомобильных дорогах местного значения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8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контрактов на осуществление дорожной деятельности,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8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2530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Общая протяженность объектов муниципальной дорожной сети Владимирской городской агломерации, в отношении которых проведены работы по капитальному ремонту или ремонту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км/год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0,618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1701" w:hanging="0"/>
        <w:jc w:val="center"/>
        <w:rPr/>
      </w:pPr>
      <w:r>
        <w:rPr/>
        <w:t>3. Перечень мероприятий (результатов) мероприятий муниципальной программы, реализуемых в составе региональных и/или 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6094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3"/>
        <w:gridCol w:w="4467"/>
        <w:gridCol w:w="2733"/>
        <w:gridCol w:w="1717"/>
        <w:gridCol w:w="1418"/>
        <w:gridCol w:w="1133"/>
        <w:gridCol w:w="222"/>
        <w:gridCol w:w="774"/>
        <w:gridCol w:w="306"/>
        <w:gridCol w:w="687"/>
        <w:gridCol w:w="573"/>
        <w:gridCol w:w="1259"/>
      </w:tblGrid>
      <w:tr>
        <w:trPr>
          <w:trHeight w:val="420" w:hRule="atLeast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07" w:right="79" w:firstLine="48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7" w:after="0"/>
              <w:ind w:left="108" w:hanging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23" w:right="100" w:firstLine="62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75" w:after="0"/>
              <w:ind w:left="-56" w:hanging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-108" w:right="224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60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</w:p>
        </w:tc>
      </w:tr>
      <w:tr>
        <w:trPr>
          <w:trHeight w:val="529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0,618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9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на территории ЗАТО г. Радужный Владимирской области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Style21"/>
        <w:shd w:val="clear" w:color="auto" w:fill="FFFFFF"/>
        <w:ind w:left="40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0"/>
        </w:numPr>
        <w:ind w:left="405" w:hanging="0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ind w:left="405" w:hanging="0"/>
        <w:jc w:val="center"/>
        <w:rPr>
          <w:highlight w:val="none"/>
        </w:rPr>
      </w:pPr>
      <w:r>
        <w:rPr/>
      </w:r>
    </w:p>
    <w:p>
      <w:pPr>
        <w:pStyle w:val="1"/>
        <w:numPr>
          <w:ilvl w:val="0"/>
          <w:numId w:val="0"/>
        </w:numPr>
        <w:ind w:left="405" w:hanging="0"/>
        <w:jc w:val="center"/>
        <w:rPr>
          <w:highlight w:val="none"/>
        </w:rPr>
      </w:pPr>
      <w:r>
        <w:rPr/>
      </w:r>
    </w:p>
    <w:p>
      <w:pPr>
        <w:pStyle w:val="1"/>
        <w:numPr>
          <w:ilvl w:val="0"/>
          <w:numId w:val="0"/>
        </w:numPr>
        <w:ind w:left="405" w:hanging="0"/>
        <w:jc w:val="center"/>
        <w:rPr>
          <w:highlight w:val="none"/>
        </w:rPr>
      </w:pPr>
      <w:r>
        <w:rPr/>
        <w:t>4. Финансовое обеспечение мероприятий муниципальной программы, реализуемых в составе региональных и/или 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14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48"/>
        <w:gridCol w:w="2540"/>
        <w:gridCol w:w="1405"/>
        <w:gridCol w:w="1440"/>
        <w:gridCol w:w="1440"/>
        <w:gridCol w:w="1261"/>
        <w:gridCol w:w="1979"/>
      </w:tblGrid>
      <w:tr>
        <w:trPr>
          <w:trHeight w:val="695" w:hRule="atLeast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/>
              <w:t>КБК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>
        <w:trPr>
          <w:trHeight w:val="448" w:hRule="atLeast"/>
        </w:trPr>
        <w:tc>
          <w:tcPr>
            <w:tcW w:w="5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465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01" w:right="293" w:hanging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53" w:right="341" w:hanging="44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2027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267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49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>Мероприятия муниципальной программы, реализуемые в составе</w:t>
            </w:r>
            <w:r>
              <w:rPr>
                <w:b/>
                <w:sz w:val="24"/>
                <w:szCs w:val="24"/>
              </w:rPr>
              <w:t xml:space="preserve"> регионального проекта «Региональная и местная дорожная сеть», федерального проекта «Дорожная сеть», </w:t>
            </w:r>
            <w:r>
              <w:rPr>
                <w:b/>
                <w:iCs/>
                <w:sz w:val="24"/>
                <w:szCs w:val="24"/>
                <w:shd w:fill="FFFFFF" w:val="clear"/>
              </w:rPr>
              <w:t>национального проекта «</w:t>
            </w:r>
            <w:r>
              <w:rPr>
                <w:b/>
                <w:iCs/>
                <w:color w:val="000000"/>
                <w:sz w:val="24"/>
                <w:szCs w:val="24"/>
                <w:shd w:fill="FFFFFF" w:val="clear"/>
              </w:rPr>
              <w:t>Безопасные качественные дороги».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fill="FFFFFF" w:val="clear"/>
              </w:rPr>
              <w:t>(Финансовое обеспечение дорожной деятельности в рамках реализации национального проекта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  <w:shd w:fill="FFFFFF" w:val="clear"/>
              </w:rPr>
              <w:t>«Безопасные качественные дороги» (Федеральный проект «Дорожная сеть»)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8"/>
                <w:szCs w:val="28"/>
              </w:rPr>
            </w:pPr>
            <w:r>
              <w:rPr>
                <w:b/>
                <w:spacing w:val="-3"/>
                <w:sz w:val="24"/>
              </w:rPr>
              <w:t>(</w:t>
            </w:r>
            <w:r>
              <w:rPr>
                <w:b/>
                <w:sz w:val="24"/>
              </w:rPr>
              <w:t>всего),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7 626,30037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7 626,30037</w:t>
            </w:r>
          </w:p>
        </w:tc>
      </w:tr>
      <w:tr>
        <w:trPr>
          <w:trHeight w:val="416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405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3" w:firstLine="123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6 000,00000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6 000,00000</w:t>
            </w:r>
          </w:p>
        </w:tc>
      </w:tr>
      <w:tr>
        <w:trPr>
          <w:trHeight w:val="294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1 626,30037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/>
              <w:t>1 626,30037</w:t>
            </w:r>
          </w:p>
        </w:tc>
      </w:tr>
      <w:tr>
        <w:trPr>
          <w:trHeight w:val="253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38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40" w:hanging="0"/>
              <w:rPr>
                <w:sz w:val="28"/>
                <w:szCs w:val="28"/>
              </w:rPr>
            </w:pPr>
            <w:r>
              <w:rPr>
                <w:sz w:val="24"/>
              </w:rPr>
              <w:t>1. Мероприятие 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 Радужный")», всего,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/>
              <w:t>7 626,3</w:t>
            </w:r>
            <w:r>
              <w:rPr>
                <w:lang w:val="en-US"/>
              </w:rPr>
              <w:t>00</w:t>
            </w:r>
            <w:r>
              <w:rPr>
                <w:lang w:val="ru-RU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/>
              <w:t>7 626,30037</w:t>
            </w:r>
          </w:p>
        </w:tc>
      </w:tr>
      <w:tr>
        <w:trPr>
          <w:trHeight w:val="35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69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3" w:firstLine="123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6 000,00000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6 000,00000</w:t>
            </w:r>
          </w:p>
        </w:tc>
      </w:tr>
      <w:tr>
        <w:trPr>
          <w:trHeight w:val="366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8"/>
                <w:szCs w:val="28"/>
              </w:rPr>
            </w:pPr>
            <w:r>
              <w:rPr/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/>
              <w:t>1 626,3</w:t>
            </w:r>
            <w:r>
              <w:rPr>
                <w:lang w:val="en-US"/>
              </w:rPr>
              <w:t>00</w:t>
            </w:r>
            <w:r>
              <w:rPr>
                <w:lang w:val="ru-RU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lang w:val="en-US"/>
              </w:rPr>
            </w:pPr>
            <w:r>
              <w:rPr/>
              <w:t>1 626,30037</w:t>
            </w:r>
          </w:p>
        </w:tc>
      </w:tr>
      <w:tr>
        <w:trPr>
          <w:trHeight w:val="76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74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-40" w:firstLine="40"/>
              <w:rPr>
                <w:sz w:val="24"/>
              </w:rPr>
            </w:pPr>
            <w:r>
              <w:rPr>
                <w:sz w:val="24"/>
              </w:rPr>
              <w:t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74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74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3" w:firstLine="123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  <w:r>
              <w:rPr>
                <w:lang w:val="en-US"/>
              </w:rPr>
              <w:t xml:space="preserve"> (7539)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425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z w:val="28"/>
                <w:szCs w:val="28"/>
              </w:rPr>
            </w:pPr>
            <w:r>
              <w:rPr/>
              <w:t>7350409131R1</w:t>
            </w:r>
            <w:r>
              <w:rPr>
                <w:lang w:val="en-US"/>
              </w:rPr>
              <w:t>A</w:t>
            </w:r>
            <w:r>
              <w:rPr/>
              <w:t>393D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156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567" w:hanging="0"/>
        <w:jc w:val="center"/>
        <w:rPr>
          <w:spacing w:val="-3"/>
        </w:rPr>
      </w:pPr>
      <w:r>
        <w:rPr/>
        <w:t>5. План реализации мероприятий муниципальной программы, реализуемых в составе региональных и/или 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30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63"/>
        <w:gridCol w:w="2265"/>
        <w:gridCol w:w="2501"/>
        <w:gridCol w:w="2458"/>
        <w:gridCol w:w="2543"/>
      </w:tblGrid>
      <w:tr>
        <w:trPr>
          <w:trHeight w:val="646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Задача, мероприятие(результат)/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8"/>
                <w:szCs w:val="28"/>
              </w:rPr>
            </w:pPr>
            <w:r>
              <w:rPr/>
              <w:t>Куриленко А.В.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1. Мероприятие </w:t>
            </w:r>
            <w:r>
              <w:rPr>
                <w:sz w:val="24"/>
              </w:rPr>
              <w:t>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8"/>
                <w:szCs w:val="28"/>
              </w:rPr>
            </w:pPr>
            <w:r>
              <w:rPr/>
              <w:t>Контрольная точка №1: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С Министерством транспорта и дорожного хозяйства Владимирской области заключено соглашение </w:t>
            </w:r>
            <w:r>
              <w:rPr>
                <w:rFonts w:cs="Times New Roman" w:ascii="Times New Roman" w:hAnsi="Times New Roman"/>
                <w:lang w:eastAsia="ru-RU"/>
              </w:rPr>
              <w:t>о предоставлении субсидии на финансовое обеспечение дорожной деятельности в рамках реализации национального проекта «Безопасные качественные дороги» из областного бюджета бюджету муниципального образования ЗАТО город Радужный Владимирской области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квартал 2024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предоставлении субсидии на финансовое обеспечение дорожной деятельности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5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№2:</w:t>
            </w:r>
          </w:p>
          <w:p>
            <w:pPr>
              <w:pStyle w:val="25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Участником муниципального проекта обеспечено заключение контрактов на выполнение мероприятий, необходимых для реализации и достижения целевых показателей регионального проекта на 2024 год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2024 года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200"/>
              <w:ind w:left="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о заключении контрактов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Контрольная точка №3: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Обеспечено выполнение мероприятий, предусмотренные региональным проектом в 2024 году, в том числе приемка выполнения соответствующих работ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июнь — август 2024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приемки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12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Контрольная точка №4: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12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Выполнены дорожные работы в целях приведения в нормативное состояние, снижения уровня перегрузки и ликвидации мест концентрации дорожно-транспортных происшествий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2024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hd w:val="clear" w:color="auto" w:fill="FFFFFF"/>
              <w:tabs>
                <w:tab w:val="clear" w:pos="720"/>
                <w:tab w:val="left" w:pos="989" w:leader="none"/>
              </w:tabs>
              <w:spacing w:lineRule="auto" w:line="240" w:before="0" w:after="200"/>
              <w:ind w:left="79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о выполненных работах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</w:rPr>
            </w:pPr>
            <w:r>
              <w:rPr>
                <w:sz w:val="24"/>
              </w:rPr>
              <w:t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383" w:hanging="0"/>
              <w:rPr>
                <w:sz w:val="28"/>
                <w:szCs w:val="28"/>
              </w:rPr>
            </w:pPr>
            <w:r>
              <w:rPr/>
              <w:t>проведение работ в рамках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СВЕДЕНИЯ </w:t>
      </w:r>
    </w:p>
    <w:p>
      <w:pPr>
        <w:pStyle w:val="TableParagraph"/>
        <w:jc w:val="center"/>
        <w:rPr>
          <w:b/>
          <w:b/>
          <w:bCs/>
          <w:i/>
          <w:i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Мероприятиях муниципальной программы, </w:t>
      </w:r>
      <w:r>
        <w:rPr>
          <w:b/>
          <w:bCs/>
          <w:i/>
          <w:iCs/>
          <w:spacing w:val="-2"/>
          <w:sz w:val="28"/>
          <w:szCs w:val="28"/>
        </w:rPr>
        <w:t xml:space="preserve">реализуемых в составе регионального проекта, не входящего в состав </w:t>
      </w:r>
    </w:p>
    <w:p>
      <w:pPr>
        <w:pStyle w:val="TableParagraph"/>
        <w:jc w:val="center"/>
        <w:rPr>
          <w:b/>
          <w:b/>
          <w:bCs/>
          <w:i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федерального проекта «Содействие развитию автомобильных дорог общего пользования местного значения» </w:t>
      </w:r>
    </w:p>
    <w:p>
      <w:pPr>
        <w:pStyle w:val="TableParagraph"/>
        <w:jc w:val="center"/>
        <w:rPr>
          <w:b/>
          <w:b/>
          <w:bCs/>
          <w:i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государственной программы «Дорожное хозяйство Владимирской области» </w:t>
      </w:r>
    </w:p>
    <w:p>
      <w:pPr>
        <w:pStyle w:val="TableParagraph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</w:rPr>
      </w:r>
    </w:p>
    <w:tbl>
      <w:tblPr>
        <w:tblW w:w="15948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795"/>
        <w:gridCol w:w="8152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казенное учреждение «Дорожник»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Куриленко Александр Владимирович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"Дорожное хозяйство  на территории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ЗАТО г. Радужный Владимирской области"</w:t>
            </w:r>
          </w:p>
        </w:tc>
      </w:tr>
    </w:tbl>
    <w:p>
      <w:pPr>
        <w:pStyle w:val="Style34"/>
        <w:tabs>
          <w:tab w:val="clear" w:pos="720"/>
          <w:tab w:val="left" w:pos="3119" w:leader="none"/>
          <w:tab w:val="left" w:pos="11057" w:leader="none"/>
        </w:tabs>
        <w:spacing w:lineRule="auto" w:line="240" w:before="219" w:after="0"/>
        <w:ind w:left="0" w:hanging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</w:rPr>
        <w:t>2.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</w:t>
      </w:r>
    </w:p>
    <w:p>
      <w:pPr>
        <w:pStyle w:val="Style34"/>
        <w:tabs>
          <w:tab w:val="clear" w:pos="720"/>
          <w:tab w:val="left" w:pos="3119" w:leader="none"/>
          <w:tab w:val="left" w:pos="11057" w:leader="none"/>
        </w:tabs>
        <w:spacing w:lineRule="auto" w:line="240" w:before="219" w:after="0"/>
        <w:ind w:lef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7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6"/>
        <w:gridCol w:w="4054"/>
        <w:gridCol w:w="1440"/>
        <w:gridCol w:w="1260"/>
        <w:gridCol w:w="1080"/>
        <w:gridCol w:w="1079"/>
        <w:gridCol w:w="1081"/>
        <w:gridCol w:w="1080"/>
        <w:gridCol w:w="2160"/>
        <w:gridCol w:w="1832"/>
      </w:tblGrid>
      <w:tr>
        <w:trPr>
          <w:trHeight w:val="726" w:hRule="atLeast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Базовое       значение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799" w:hanging="0"/>
              <w:rPr>
                <w:sz w:val="28"/>
                <w:szCs w:val="28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>
        <w:trPr>
          <w:trHeight w:val="477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ind w:left="370" w:right="370" w:hanging="365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82" w:hanging="3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5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Региональный проект, не входящий в состав Федерального проекта «Содействие развитию автомобильных дорог общего пользования местного значения»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Результат использования субсидии областного бюджета «Приведено в нормативное состояние или построено автомобильных дорог, тротуаров, искусственных сооружений»: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>МКУ «Дорожник»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км/год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0,974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1,0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ремонт искусственных сооружений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п.м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Общая протяженность автомобильных дорог местного 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31,256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31,256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31,256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31,256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31,256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протяженность автомобильных дорог местного значения, отвечающая нормативным требованиям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14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автомобильных дорог местного значения, отвечающая нормативным требованиям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hanging="0"/>
        <w:jc w:val="center"/>
        <w:rPr>
          <w:highlight w:val="none"/>
        </w:rPr>
      </w:pPr>
      <w:r>
        <w:rPr/>
        <w:t>3. Перечень мероприятий (результатов) мероприятий муниципальной программы, реализуемых в составе региональных и/или 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48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2"/>
        <w:gridCol w:w="4468"/>
        <w:gridCol w:w="2732"/>
        <w:gridCol w:w="2032"/>
        <w:gridCol w:w="1467"/>
        <w:gridCol w:w="1172"/>
        <w:gridCol w:w="1082"/>
        <w:gridCol w:w="1084"/>
        <w:gridCol w:w="1107"/>
      </w:tblGrid>
      <w:tr>
        <w:trPr>
          <w:trHeight w:val="420" w:hRule="atLeast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07" w:right="79" w:firstLine="48"/>
              <w:rPr>
                <w:sz w:val="28"/>
                <w:szCs w:val="28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мероприятия(результата)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7" w:after="0"/>
              <w:ind w:left="108" w:hanging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23" w:right="100" w:firstLine="62"/>
              <w:rPr>
                <w:sz w:val="28"/>
                <w:szCs w:val="28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75" w:after="0"/>
              <w:ind w:left="-56" w:hanging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-108" w:right="224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5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>
        <w:trPr>
          <w:trHeight w:val="131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на территории ЗАТО г. Радужный Владимирской области, в том числе: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0,974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</w:t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перекрестка у жилого дома № 16  1квартала до очистных сооружений северной группы в 10 квартале (участок автомобильной дороги от км 1+863 до км 1+1049)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0,186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жилого дома № 8 3квартала до кольцевой автомобильной дороги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0,160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0,165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жилого дома № 21 3квартала до кольцевой автомобильной дороги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Ремонт автомобильной дороги от здания городского узла связи до кольцевой автомобильной дороги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ремонт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>
                <w:sz w:val="24"/>
              </w:rPr>
              <w:t>км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0,353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</w:tbl>
    <w:p>
      <w:pPr>
        <w:pStyle w:val="1"/>
        <w:numPr>
          <w:ilvl w:val="0"/>
          <w:numId w:val="0"/>
        </w:numPr>
        <w:ind w:left="0" w:hanging="0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highlight w:val="none"/>
        </w:rPr>
      </w:pPr>
      <w:r>
        <w:rPr/>
        <w:t xml:space="preserve">4. Финансовое обеспечение мероприятий муниципальной программы, реализуемых в составе региональных и/или </w:t>
      </w:r>
    </w:p>
    <w:p>
      <w:pPr>
        <w:pStyle w:val="1"/>
        <w:numPr>
          <w:ilvl w:val="0"/>
          <w:numId w:val="0"/>
        </w:numPr>
        <w:ind w:left="0" w:hanging="0"/>
        <w:jc w:val="center"/>
        <w:rPr/>
      </w:pPr>
      <w:r>
        <w:rPr/>
        <w:t>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6090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94"/>
        <w:gridCol w:w="2700"/>
        <w:gridCol w:w="1440"/>
        <w:gridCol w:w="1440"/>
        <w:gridCol w:w="1440"/>
        <w:gridCol w:w="1175"/>
        <w:gridCol w:w="1700"/>
      </w:tblGrid>
      <w:tr>
        <w:trPr>
          <w:trHeight w:val="585" w:hRule="atLeast"/>
        </w:trPr>
        <w:tc>
          <w:tcPr>
            <w:tcW w:w="6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8"/>
                <w:szCs w:val="28"/>
              </w:rPr>
            </w:pPr>
            <w:r>
              <w:rPr/>
              <w:t>КБК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 рублей</w:t>
            </w:r>
          </w:p>
        </w:tc>
      </w:tr>
      <w:tr>
        <w:trPr>
          <w:trHeight w:val="448" w:hRule="atLeast"/>
        </w:trPr>
        <w:tc>
          <w:tcPr>
            <w:tcW w:w="6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465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01" w:right="293" w:hanging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53" w:right="341" w:hanging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267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49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реализуемые в </w:t>
            </w:r>
            <w:r>
              <w:rPr>
                <w:b/>
                <w:bCs/>
                <w:spacing w:val="-5"/>
                <w:sz w:val="24"/>
              </w:rPr>
              <w:t>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</w:p>
          <w:p>
            <w:pPr>
              <w:pStyle w:val="TableParagraph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-5"/>
                <w:sz w:val="20"/>
                <w:szCs w:val="20"/>
              </w:rPr>
              <w:t>«Осуществление дорожной деятельности в отношении автомобильных дорог общего пользования местного значения»</w:t>
            </w:r>
            <w:r>
              <w:rPr>
                <w:b/>
                <w:spacing w:val="-5"/>
                <w:sz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всего,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33 741,58930</w:t>
            </w:r>
          </w:p>
        </w:tc>
      </w:tr>
      <w:tr>
        <w:trPr>
          <w:trHeight w:val="380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201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>
                <w:sz w:val="28"/>
                <w:szCs w:val="28"/>
              </w:rPr>
            </w:pPr>
            <w:r>
              <w:rPr/>
              <w:t>73504091310272460</w:t>
            </w:r>
            <w:r>
              <w:rPr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29 355,00000</w:t>
            </w:r>
          </w:p>
        </w:tc>
      </w:tr>
      <w:tr>
        <w:trPr>
          <w:trHeight w:val="294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73504091310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1 462,12700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1 462,12700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4 386,58930</w:t>
            </w:r>
          </w:p>
        </w:tc>
      </w:tr>
      <w:tr>
        <w:trPr>
          <w:trHeight w:val="2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938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40" w:hanging="0"/>
              <w:rPr>
                <w:sz w:val="28"/>
                <w:szCs w:val="28"/>
              </w:rPr>
            </w:pPr>
            <w:r>
              <w:rPr>
                <w:sz w:val="24"/>
              </w:rPr>
              <w:t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11 247,33530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11 247,12700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33 741,58930</w:t>
            </w:r>
          </w:p>
        </w:tc>
      </w:tr>
      <w:tr>
        <w:trPr>
          <w:trHeight w:val="352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54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Областной бюджет, 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>
                <w:sz w:val="28"/>
                <w:szCs w:val="28"/>
              </w:rPr>
            </w:pPr>
            <w:r>
              <w:rPr/>
              <w:t>73504091310272460</w:t>
            </w:r>
            <w:r>
              <w:rPr>
                <w:iCs/>
              </w:rPr>
              <w:t>(7246)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9 785,00000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29 355,00000</w:t>
            </w:r>
          </w:p>
        </w:tc>
      </w:tr>
      <w:tr>
        <w:trPr>
          <w:trHeight w:val="1260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1.1. 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2 189,94510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2 189,94510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1.2. Ремонт автомобильной дороги от жилого дома №8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561,10040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561,10040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1.3. 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1 389,91731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1 389,91731</w:t>
            </w:r>
          </w:p>
        </w:tc>
      </w:tr>
      <w:tr>
        <w:trPr>
          <w:trHeight w:val="121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1.4. 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2 421,58548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2 421,58548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1.5. Ремонт автомобильной дороги от жилого дома № 21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394,04388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394,04388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1.6.Ремонт автомобильной дороги от здания городского узла связи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2 828,40783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2 828,40783</w:t>
            </w:r>
          </w:p>
        </w:tc>
      </w:tr>
      <w:tr>
        <w:trPr>
          <w:trHeight w:val="54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ЗАТО г. Радужный, в том числе: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73504091310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S2460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1 462,33530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1 462,12700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1 462,12700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4 386,58930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1.1. 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327,32062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327,32062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1.2. Ремонт автомобильной дороги от жилого дома №8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83,85435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83,85435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1.3. 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207,72488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207,72488</w:t>
            </w:r>
          </w:p>
        </w:tc>
      </w:tr>
      <w:tr>
        <w:trPr>
          <w:trHeight w:val="1297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1.4. 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361,86069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361,86069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1.5. Ремонт автомобильной дороги от жилого дома № 21 3квартала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58,88989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58,88989</w:t>
            </w:r>
          </w:p>
        </w:tc>
      </w:tr>
      <w:tr>
        <w:trPr>
          <w:trHeight w:val="53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rPr/>
            </w:pPr>
            <w:r>
              <w:rPr/>
              <w:t>1.6. Ремонт автомобильной дороги от здания городского узла связи до кольцевой автомобильной дороги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422,68487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422,68487</w:t>
            </w:r>
          </w:p>
        </w:tc>
      </w:tr>
      <w:tr>
        <w:trPr>
          <w:trHeight w:val="352" w:hRule="atLeast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567" w:hanging="0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567" w:hanging="0"/>
        <w:jc w:val="center"/>
        <w:rPr>
          <w:spacing w:val="-3"/>
        </w:rPr>
      </w:pPr>
      <w:r>
        <w:rPr/>
        <w:t>5. План реализации</w:t>
      </w:r>
      <w:r>
        <w:rPr>
          <w:spacing w:val="-3"/>
        </w:rPr>
        <w:t xml:space="preserve"> мероприятий муниципальной программы, реализуемых в составе региональных и/или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567" w:hanging="0"/>
        <w:jc w:val="center"/>
        <w:rPr/>
      </w:pPr>
      <w:r>
        <w:rPr>
          <w:spacing w:val="-3"/>
        </w:rPr>
        <w:t>федеральных проектов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48" w:type="dxa"/>
        <w:jc w:val="left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62"/>
        <w:gridCol w:w="2269"/>
        <w:gridCol w:w="2498"/>
        <w:gridCol w:w="2459"/>
        <w:gridCol w:w="2560"/>
      </w:tblGrid>
      <w:tr>
        <w:trPr>
          <w:trHeight w:val="646" w:hRule="atLeast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Задача, мероприятие (результат)/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8"/>
                <w:szCs w:val="28"/>
              </w:rPr>
            </w:pPr>
            <w:r>
              <w:rPr/>
              <w:t>Куриленко А.В.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</w:p>
        </w:tc>
      </w:tr>
      <w:tr>
        <w:trPr>
          <w:trHeight w:val="314" w:hRule="atLeast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</w:rPr>
            </w:pPr>
            <w:r>
              <w:rPr>
                <w:sz w:val="24"/>
              </w:rPr>
              <w:t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Куриленко А.В.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383" w:hanging="0"/>
              <w:rPr>
                <w:sz w:val="28"/>
                <w:szCs w:val="28"/>
              </w:rPr>
            </w:pPr>
            <w:r>
              <w:rPr/>
              <w:t>проведение работ в рамках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2024 год;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2025 год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документы (заключение контрактов, акты приемки выполненных работ)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  <w:shd w:fill="E3DA4E" w:val="clear"/>
              </w:rPr>
            </w:pPr>
            <w:r>
              <w:rPr>
                <w:i/>
                <w:iCs/>
                <w:sz w:val="24"/>
                <w:szCs w:val="24"/>
                <w:shd w:fill="E3DA4E" w:val="clear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  <w:szCs w:val="24"/>
                <w:highlight w:val="none"/>
              </w:rPr>
            </w:pPr>
            <w:r>
              <w:rPr>
                <w:iCs/>
                <w:sz w:val="24"/>
                <w:szCs w:val="24"/>
              </w:rPr>
              <w:t>август 2024 год;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август 2025 год</w:t>
            </w:r>
          </w:p>
        </w:tc>
        <w:tc>
          <w:tcPr>
            <w:tcW w:w="2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right="584" w:hanging="0"/>
        <w:jc w:val="left"/>
        <w:rPr>
          <w:spacing w:val="15"/>
        </w:rPr>
      </w:pPr>
      <w:r>
        <w:rPr>
          <w:spacing w:val="15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right="584" w:hanging="0"/>
        <w:jc w:val="center"/>
        <w:rPr>
          <w:spacing w:val="15"/>
          <w:highlight w:val="none"/>
        </w:rPr>
      </w:pPr>
      <w:r>
        <w:rPr>
          <w:spacing w:val="15"/>
        </w:rPr>
        <w:t>ПАСПОРТ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3" w:after="200"/>
        <w:ind w:left="405" w:right="560" w:hanging="0"/>
        <w:jc w:val="center"/>
        <w:rPr>
          <w:spacing w:val="15"/>
        </w:rPr>
      </w:pPr>
      <w:r>
        <w:rPr>
          <w:rFonts w:cs="Times New Roman" w:ascii="Times New Roman" w:hAnsi="Times New Roman"/>
          <w:b/>
          <w:sz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«Ремонт автомобильных дорог общего пользования местного значения на территории ЗАТО г. Радужный 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spacing w:val="15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Владимирской области»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6345" w:leader="none"/>
          <w:tab w:val="left" w:pos="6750" w:leader="none"/>
          <w:tab w:val="left" w:pos="11057" w:leader="none"/>
        </w:tabs>
        <w:spacing w:before="0" w:after="0"/>
        <w:ind w:left="7257" w:hanging="794"/>
        <w:rPr>
          <w:spacing w:val="15"/>
        </w:rPr>
      </w:pPr>
      <w:r>
        <w:rPr/>
        <w:t>1. Общие положения</w:t>
      </w:r>
    </w:p>
    <w:p>
      <w:pPr>
        <w:pStyle w:val="Style21"/>
        <w:tabs>
          <w:tab w:val="clear" w:pos="720"/>
          <w:tab w:val="left" w:pos="11057" w:leader="none"/>
        </w:tabs>
        <w:rPr>
          <w:b/>
          <w:b/>
          <w:sz w:val="20"/>
        </w:rPr>
      </w:pPr>
      <w:r>
        <w:rPr>
          <w:b/>
          <w:sz w:val="20"/>
        </w:rPr>
      </w:r>
    </w:p>
    <w:tbl>
      <w:tblPr>
        <w:tblW w:w="15934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793"/>
        <w:gridCol w:w="8140"/>
      </w:tblGrid>
      <w:tr>
        <w:trPr>
          <w:trHeight w:val="55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«Дорожник» начальник Куриленко А.В.</w:t>
            </w:r>
          </w:p>
        </w:tc>
      </w:tr>
      <w:tr>
        <w:trPr>
          <w:trHeight w:val="66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"Дорожное хозяйство на территории     ЗАТО г. Радужный Владимирской области"</w:t>
            </w:r>
          </w:p>
        </w:tc>
      </w:tr>
    </w:tbl>
    <w:p>
      <w:pPr>
        <w:pStyle w:val="Style34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left"/>
        <w:rPr>
          <w:b/>
          <w:b/>
          <w:bCs/>
          <w:sz w:val="28"/>
          <w:szCs w:val="28"/>
          <w:highlight w:val="none"/>
        </w:rPr>
      </w:pPr>
      <w:r>
        <w:rPr>
          <w:b/>
          <w:sz w:val="28"/>
        </w:rPr>
        <w:t>2. Показатели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99"/>
        <w:gridCol w:w="2551"/>
        <w:gridCol w:w="1250"/>
        <w:gridCol w:w="1957"/>
        <w:gridCol w:w="1143"/>
        <w:gridCol w:w="1213"/>
        <w:gridCol w:w="1126"/>
        <w:gridCol w:w="1207"/>
        <w:gridCol w:w="1922"/>
        <w:gridCol w:w="2630"/>
      </w:tblGrid>
      <w:tr>
        <w:trPr>
          <w:trHeight w:val="839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pacing w:val="15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8" w:right="323" w:firstLine="144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799" w:hanging="0"/>
              <w:rPr>
                <w:spacing w:val="15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hanging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left="155" w:right="99" w:hanging="51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  <w:tab w:val="left" w:pos="11057" w:leader="none"/>
              </w:tabs>
              <w:spacing w:before="131" w:after="0"/>
              <w:jc w:val="center"/>
              <w:rPr>
                <w:spacing w:val="15"/>
              </w:rPr>
            </w:pPr>
            <w:r>
              <w:rPr/>
              <w:t>2024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pacing w:val="15"/>
              </w:rPr>
            </w:pPr>
            <w:r>
              <w:rPr/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ind w:left="370" w:right="370" w:hanging="4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2027</w:t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</w:tr>
      <w:tr>
        <w:trPr>
          <w:trHeight w:val="28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315" w:hanging="1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88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нормативное состояние улично-дорожной сети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1701" w:hanging="0"/>
        <w:jc w:val="center"/>
        <w:rPr>
          <w:spacing w:val="15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1"/>
        <w:gridCol w:w="3355"/>
        <w:gridCol w:w="1631"/>
        <w:gridCol w:w="2393"/>
        <w:gridCol w:w="1854"/>
        <w:gridCol w:w="1471"/>
        <w:gridCol w:w="1154"/>
        <w:gridCol w:w="1081"/>
        <w:gridCol w:w="1080"/>
        <w:gridCol w:w="1078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07" w:right="79" w:firstLine="48"/>
              <w:rPr>
                <w:spacing w:val="15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14" w:after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мероприятий(результата)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7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23" w:right="100" w:firstLine="62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75" w:after="0"/>
              <w:ind w:left="-56" w:hanging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3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224" w:right="224" w:hanging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29" w:hRule="atLeast"/>
        </w:trPr>
        <w:tc>
          <w:tcPr>
            <w:tcW w:w="15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>
        <w:trPr>
          <w:trHeight w:val="529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>
                <w:spacing w:val="15"/>
              </w:rPr>
            </w:pPr>
            <w:r>
              <w:rPr/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>
                <w:spacing w:val="15"/>
              </w:rPr>
            </w:pPr>
            <w:r>
              <w:rPr/>
              <w:t>Ремонт автомобильных дорог общего пользования местного значения на территории ЗАТО г. Радужный Владимирской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ремонт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Снижение доли улично-дорожной сети, не соответствующей нормативным требованиям; повышение уровня безопасности дорожного движения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км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0,573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0,186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0"/>
              <w:jc w:val="center"/>
              <w:rPr>
                <w:spacing w:val="15"/>
              </w:rPr>
            </w:pPr>
            <w:r>
              <w:rPr/>
              <w:t>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>
                <w:spacing w:val="15"/>
              </w:rPr>
            </w:pPr>
            <w:r>
              <w:rPr/>
              <w:t>Разработка проекта организации дорожного движения для автомобильных дорог на территории ЗАТО г. Радужный Владимирской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проект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повышение уровня безопасности дорожного движения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ед.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985" w:leader="none"/>
          <w:tab w:val="left" w:pos="11057" w:leader="none"/>
        </w:tabs>
        <w:ind w:left="6660" w:hanging="0"/>
        <w:jc w:val="left"/>
        <w:rPr>
          <w:spacing w:val="15"/>
        </w:rPr>
      </w:pPr>
      <w:r>
        <w:rPr>
          <w:spacing w:val="15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985" w:leader="none"/>
          <w:tab w:val="left" w:pos="11057" w:leader="none"/>
        </w:tabs>
        <w:ind w:left="6660" w:hanging="4959"/>
        <w:jc w:val="center"/>
        <w:rPr>
          <w:spacing w:val="15"/>
        </w:rPr>
      </w:pPr>
      <w:r>
        <w:rPr/>
        <w:t>4. Финансовое обеспечение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48"/>
        <w:gridCol w:w="2539"/>
        <w:gridCol w:w="1451"/>
        <w:gridCol w:w="1562"/>
        <w:gridCol w:w="1415"/>
        <w:gridCol w:w="1418"/>
        <w:gridCol w:w="1666"/>
      </w:tblGrid>
      <w:tr>
        <w:trPr>
          <w:trHeight w:val="695" w:hRule="atLeast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/>
              <w:t>КБК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>
        <w:trPr>
          <w:trHeight w:val="448" w:hRule="atLeast"/>
        </w:trPr>
        <w:tc>
          <w:tcPr>
            <w:tcW w:w="5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465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01" w:right="293" w:hanging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-108" w:right="-103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267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pacing w:val="15"/>
              </w:rPr>
            </w:pPr>
            <w:r>
              <w:rPr/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49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rPr>
                <w:i/>
                <w:i/>
                <w:sz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«</w:t>
            </w:r>
            <w:r>
              <w:rPr>
                <w:i/>
                <w:sz w:val="24"/>
              </w:rPr>
              <w:t>Приведение в нормативное состояние автомобильных дорог общего пользования местного значения», в том числе: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9 518,14037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0" w:right="0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10 569,13600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7 500,00000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7 700,00000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35 287,27637</w:t>
            </w:r>
          </w:p>
        </w:tc>
      </w:tr>
      <w:tr>
        <w:trPr>
          <w:trHeight w:val="164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3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27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0" w:hRule="atLeast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1" w:hanging="0"/>
              <w:jc w:val="center"/>
              <w:rPr/>
            </w:pPr>
            <w:r>
              <w:rPr/>
              <w:t>73504091340191120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9 268,14037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10 569,13600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7 500,00000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7 500,00000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34 837,27637</w:t>
            </w:r>
          </w:p>
        </w:tc>
      </w:tr>
      <w:tr>
        <w:trPr>
          <w:trHeight w:val="150" w:hRule="atLeast"/>
        </w:trPr>
        <w:tc>
          <w:tcPr>
            <w:tcW w:w="5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1" w:hanging="0"/>
              <w:jc w:val="center"/>
              <w:rPr/>
            </w:pPr>
            <w:r>
              <w:rPr/>
              <w:t>73504091340120610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250,00000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450,00000</w:t>
            </w:r>
          </w:p>
        </w:tc>
      </w:tr>
      <w:tr>
        <w:trPr>
          <w:trHeight w:val="253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jc w:val="center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>
                <w:spacing w:val="15"/>
              </w:rPr>
            </w:pPr>
            <w:r>
              <w:rPr>
                <w:sz w:val="24"/>
              </w:rPr>
              <w:t>1. Ремонт автомобильных дорог общего пользования местного значения на территории ЗАТО г. Радужный Владимирской области, всего,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jc w:val="center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9 268,14037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10 569,13600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7 500,00000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7 500,00000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34 837,27637</w:t>
            </w:r>
          </w:p>
        </w:tc>
      </w:tr>
      <w:tr>
        <w:trPr>
          <w:trHeight w:val="287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34"/>
              <w:jc w:val="center"/>
              <w:rPr/>
            </w:pPr>
            <w:r>
              <w:rPr/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319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31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73504091340191120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9 268,14037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10 569,13600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7 500,00000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7 500,00000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34 837,27637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11057" w:leader="none"/>
              </w:tabs>
              <w:spacing w:lineRule="exact" w:line="270"/>
              <w:ind w:left="425" w:right="0" w:hanging="42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 автомобильной дороги и пешеходной дорожки от жилого дома № 16 1квартала до очистных сооружений северной группы в 10 квартале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1 874,19137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1 874,19137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34"/>
              <w:jc w:val="center"/>
              <w:rPr/>
            </w:pPr>
            <w:r>
              <w:rPr/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25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73504091340191120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1 874,19137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1 874,19137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0" w:right="0" w:hanging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 Ремонт дорожного покрытия из плит и щебня временной дороги в квартале 7/2 "Благодар"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7 393,94900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7 393,94900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34"/>
              <w:jc w:val="center"/>
              <w:rPr/>
            </w:pPr>
            <w:r>
              <w:rPr/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73504091340191120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7 393,94900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7 393,94900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34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</w:rPr>
              <w:t>2. Разработка проекта организации дорожного движения для автомобильных дорог на 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</w:rPr>
              <w:t>ЗАТО г. Радужный Владимирской области, всего, в том числе: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250,00000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450,00000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78"/>
              <w:jc w:val="center"/>
              <w:rPr>
                <w:spacing w:val="15"/>
              </w:rPr>
            </w:pPr>
            <w:r>
              <w:rPr/>
              <w:t>73504091340120610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250,00000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450,00000</w:t>
            </w:r>
          </w:p>
        </w:tc>
      </w:tr>
      <w:tr>
        <w:trPr>
          <w:trHeight w:val="62" w:hRule="atLeast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0,00000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hanging="0"/>
        <w:jc w:val="center"/>
        <w:rPr>
          <w:spacing w:val="15"/>
        </w:rPr>
      </w:pPr>
      <w:r>
        <w:rPr/>
        <w:t>5. План реализации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48"/>
        <w:gridCol w:w="2565"/>
        <w:gridCol w:w="3215"/>
        <w:gridCol w:w="2458"/>
        <w:gridCol w:w="2514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/>
            </w:pPr>
            <w:r>
              <w:rPr/>
              <w:t>Задача, мероприятие(результат)/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/>
            </w:pPr>
            <w:r>
              <w:rPr/>
              <w:t>контрольная точка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/>
            </w:pPr>
            <w:r>
              <w:rPr/>
              <w:t>Ответственный исполнитель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/>
            </w:pPr>
            <w:r>
              <w:rPr/>
              <w:t>Куриленко А.В. начальник 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/>
            </w:pPr>
            <w:r>
              <w:rPr/>
              <w:t>Информационная система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/>
            </w:pPr>
            <w:r>
              <w:rPr/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/>
            </w:pPr>
            <w:r>
              <w:rPr/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Задача: обеспечение комфортного проживания населения и безопасности дорожного движения на территории ЗАТО г. Радужный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/>
            </w:pPr>
            <w:r>
              <w:rPr/>
              <w:t>1. Ремонт автомобильных дорог общего пользования местного значения на территории ЗАТО г. Радужный Владимирской области, всего, в том числе: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/>
            </w:pPr>
            <w:r>
              <w:rPr/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383" w:hanging="0"/>
              <w:rPr>
                <w:iCs/>
              </w:rPr>
            </w:pPr>
            <w:r>
              <w:rPr>
                <w:iCs/>
              </w:rPr>
              <w:t>проведение работ в рамках мероприятия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383" w:hanging="0"/>
              <w:rPr>
                <w:iCs/>
                <w:highlight w:val="none"/>
              </w:rPr>
            </w:pPr>
            <w:r>
              <w:rPr>
                <w:iCs/>
              </w:rPr>
              <w:t>май 2024 - 2025 год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/>
            </w:pPr>
            <w:r>
              <w:rPr/>
              <w:t>Соответствующие документы (заключение контрактов, акты приемки выполненных работ)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highlight w:val="none"/>
              </w:rPr>
            </w:pPr>
            <w:r>
              <w:rPr>
                <w:iCs/>
              </w:rPr>
              <w:t>сентябрь 2024 - 2025 год</w:t>
            </w:r>
          </w:p>
        </w:tc>
        <w:tc>
          <w:tcPr>
            <w:tcW w:w="3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/>
            </w:pPr>
            <w:r>
              <w:rPr/>
              <w:t>2. Разработка проекта организации дорожного движения для автомобильных дорог на 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/>
            </w:pPr>
            <w:r>
              <w:rPr/>
              <w:t xml:space="preserve"> </w:t>
            </w:r>
            <w:r>
              <w:rPr/>
              <w:t>ЗАТО г. Радужный Владимирской области, всего, в том числе: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 w:before="34" w:after="0"/>
              <w:ind w:left="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</w:rPr>
            </w:pPr>
            <w:r>
              <w:rPr>
                <w:iCs/>
              </w:rPr>
              <w:t>проведение работ в рамках мероприятия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/>
            </w:pPr>
            <w:r>
              <w:rPr>
                <w:iCs/>
              </w:rPr>
              <w:t>май 2024 год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/>
            </w:pPr>
            <w:r>
              <w:rPr/>
              <w:t>Соответствующие документы (заключение контрактов, акты приемки выполненных работ)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июль 2024 год</w:t>
            </w:r>
          </w:p>
        </w:tc>
        <w:tc>
          <w:tcPr>
            <w:tcW w:w="3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405" w:right="584" w:hanging="0"/>
        <w:jc w:val="center"/>
        <w:rPr>
          <w:spacing w:val="15"/>
        </w:rPr>
      </w:pPr>
      <w:r>
        <w:rPr>
          <w:spacing w:val="15"/>
        </w:rPr>
        <w:t>ПАСПОРТ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3" w:after="200"/>
        <w:ind w:left="405" w:right="560" w:hanging="0"/>
        <w:jc w:val="center"/>
        <w:rPr>
          <w:spacing w:val="15"/>
        </w:rPr>
      </w:pPr>
      <w:r>
        <w:rPr>
          <w:rFonts w:cs="Times New Roman" w:ascii="Times New Roman" w:hAnsi="Times New Roman"/>
          <w:b/>
          <w:sz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spacing w:val="15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«Содержание дорог и объектов благоустройства»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6345" w:leader="none"/>
          <w:tab w:val="left" w:pos="6750" w:leader="none"/>
          <w:tab w:val="left" w:pos="11057" w:leader="none"/>
        </w:tabs>
        <w:spacing w:before="0" w:after="0"/>
        <w:ind w:left="7257" w:hanging="794"/>
        <w:rPr>
          <w:spacing w:val="15"/>
        </w:rPr>
      </w:pPr>
      <w:r>
        <w:rPr/>
        <w:t>1. Общие положения</w:t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795"/>
        <w:gridCol w:w="8104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«Дорожник» начальник Куриленко А.В.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"Дорожное хозяйство на территории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ЗАТО г. Радужный Владимирской области"</w:t>
            </w:r>
          </w:p>
        </w:tc>
      </w:tr>
    </w:tbl>
    <w:p>
      <w:pPr>
        <w:pStyle w:val="Style34"/>
        <w:tabs>
          <w:tab w:val="clear" w:pos="720"/>
          <w:tab w:val="left" w:pos="3119" w:leader="none"/>
          <w:tab w:val="left" w:pos="11057" w:leader="none"/>
        </w:tabs>
        <w:spacing w:before="219" w:after="0"/>
        <w:ind w:left="993" w:hanging="0"/>
        <w:jc w:val="center"/>
        <w:rPr>
          <w:spacing w:val="15"/>
        </w:rPr>
      </w:pPr>
      <w:r>
        <w:rPr>
          <w:b/>
          <w:sz w:val="28"/>
          <w:szCs w:val="28"/>
        </w:rPr>
        <w:t>2</w:t>
      </w:r>
      <w:r>
        <w:rPr>
          <w:rFonts w:cs="Calibri" w:ascii="Calibri" w:hAnsi="Calibri"/>
        </w:rPr>
        <w:t xml:space="preserve">. </w:t>
      </w:r>
      <w:r>
        <w:rPr>
          <w:b/>
          <w:sz w:val="28"/>
        </w:rPr>
        <w:t>Показатели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900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80"/>
        <w:gridCol w:w="2670"/>
        <w:gridCol w:w="1250"/>
        <w:gridCol w:w="1955"/>
        <w:gridCol w:w="1209"/>
        <w:gridCol w:w="1149"/>
        <w:gridCol w:w="1107"/>
        <w:gridCol w:w="1231"/>
        <w:gridCol w:w="2176"/>
        <w:gridCol w:w="2371"/>
      </w:tblGrid>
      <w:tr>
        <w:trPr>
          <w:trHeight w:val="839" w:hRule="atLeast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pacing w:val="15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pacing w:val="15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338" w:right="323" w:firstLine="144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799" w:hanging="0"/>
              <w:rPr>
                <w:spacing w:val="15"/>
              </w:rPr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hanging="57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6"/>
              <w:ind w:left="155" w:right="99" w:hanging="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  <w:tab w:val="left" w:pos="11057" w:leader="none"/>
              </w:tabs>
              <w:spacing w:before="131" w:after="0"/>
              <w:jc w:val="center"/>
              <w:rPr>
                <w:spacing w:val="15"/>
              </w:rPr>
            </w:pPr>
            <w:r>
              <w:rPr/>
              <w:t>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pacing w:val="15"/>
              </w:rPr>
            </w:pPr>
            <w:r>
              <w:rPr/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31" w:after="0"/>
              <w:ind w:left="370" w:right="370" w:hanging="37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</w:tr>
      <w:tr>
        <w:trPr>
          <w:trHeight w:val="281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238" w:hanging="2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8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04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 тротуаров, пешеходных дорожек, площадок и подъездных дорог: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Cs w:val="24"/>
              </w:rPr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ручным способом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(летний/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зимний период)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16,427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16,427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16,427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16,427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16,427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200"/>
              <w:rPr/>
            </w:pPr>
            <w:r>
              <w:rPr>
                <w:szCs w:val="24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7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механизированным способом (летний/зимний период)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rFonts w:cs="Times New Roman" w:ascii="Times New Roman" w:hAnsi="Times New Roman"/>
              </w:rPr>
              <w:t>тыс. м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246,726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246,726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246,726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246,726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246,726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механизированная очистка дорог от снега (территории общеобразовательных учреждений)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rFonts w:cs="Times New Roman" w:ascii="Times New Roman" w:hAnsi="Times New Roman"/>
              </w:rPr>
              <w:t>тыс. м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2,46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 и ремонт малых (детских, спортивных) архитектурных форм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856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приведение в нормативное состояние автомобильных дорог и подъездов к жилым домам (ямочный ремонт)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0,392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9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уход за клумбами и цветниками в летний период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1012,4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1012,4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1044,8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1044,8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1044,8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552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содержание и обслуживание городских автомобильных дорог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198,3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  <w:tr>
        <w:trPr>
          <w:trHeight w:val="552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21" w:right="212" w:hanging="221"/>
              <w:jc w:val="center"/>
              <w:rPr/>
            </w:pPr>
            <w:r>
              <w:rPr/>
              <w:t xml:space="preserve">   </w:t>
            </w:r>
            <w:r>
              <w:rPr/>
              <w:t>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покос травы на газонах первого и третьего квартала (2 этапа)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8"/>
                <w:szCs w:val="28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8"/>
                <w:szCs w:val="28"/>
              </w:rPr>
            </w:pPr>
            <w:r>
              <w:rPr/>
              <w:t>536,32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536,32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536,32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536,32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536,32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ФИС СП ГАС «Управление»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1701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1701" w:hanging="0"/>
        <w:jc w:val="center"/>
        <w:rPr>
          <w:highlight w:val="none"/>
        </w:rPr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1701" w:hanging="0"/>
        <w:jc w:val="center"/>
        <w:rPr>
          <w:highlight w:val="none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99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1"/>
        <w:gridCol w:w="3038"/>
        <w:gridCol w:w="1948"/>
        <w:gridCol w:w="2733"/>
        <w:gridCol w:w="1512"/>
        <w:gridCol w:w="1469"/>
        <w:gridCol w:w="1162"/>
        <w:gridCol w:w="1081"/>
        <w:gridCol w:w="1081"/>
        <w:gridCol w:w="1072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07" w:right="79" w:firstLine="48"/>
              <w:rPr>
                <w:spacing w:val="15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" w:right="-144" w:hanging="13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14" w:after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 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7" w:after="0"/>
              <w:ind w:left="108" w:hanging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Единица измерения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spacing w:val="15"/>
              </w:rPr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123" w:right="100" w:firstLine="62"/>
              <w:rPr>
                <w:spacing w:val="15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75" w:after="0"/>
              <w:ind w:left="-56" w:hanging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3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224" w:right="224" w:hanging="33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64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0" w:after="0"/>
              <w:ind w:left="149" w:right="150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29" w:hRule="atLeast"/>
        </w:trPr>
        <w:tc>
          <w:tcPr>
            <w:tcW w:w="15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Задачи: повышение качества дорожной сети; обеспечение сохранности объектов городского дорожного хозяйства; обеспечение безопасности жителей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</w:p>
        </w:tc>
      </w:tr>
      <w:tr>
        <w:trPr>
          <w:trHeight w:val="529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/>
            </w:pPr>
            <w:r>
              <w:rPr/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92" w:right="151" w:hanging="0"/>
              <w:jc w:val="center"/>
              <w:rPr/>
            </w:pPr>
            <w:r>
              <w:rPr/>
              <w:t>Содержание учреждения, обеспечивающего обслуживание и содержание городских дорог и объектов благоустройства города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содержание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Улучшение технического состояния улично-дорожной сети и объектов благоустройства, улучшение экологической и эстетической обстановки в городе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198,3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211,4</w:t>
            </w:r>
          </w:p>
        </w:tc>
      </w:tr>
      <w:tr>
        <w:trPr>
          <w:trHeight w:val="368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0"/>
              <w:jc w:val="center"/>
              <w:rPr/>
            </w:pPr>
            <w:r>
              <w:rPr/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/>
            </w:pPr>
            <w:r>
              <w:rPr/>
              <w:t>Обновление материально-технической базы для обслуживания улично-дорожной сети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содержание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15"/>
              </w:rPr>
              <w:t>0</w:t>
            </w:r>
          </w:p>
        </w:tc>
      </w:tr>
      <w:tr>
        <w:trPr>
          <w:trHeight w:val="368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1"/>
              <w:ind w:left="111" w:right="102" w:hanging="0"/>
              <w:jc w:val="center"/>
              <w:rPr/>
            </w:pPr>
            <w:r>
              <w:rPr/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/>
            </w:pPr>
            <w:r>
              <w:rPr/>
              <w:t>Обеспечение зимнего содержания дорог общего пользования местного значения и подъездных дорог на территории города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содержание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Juscontext"/>
              <w:widowControl w:val="false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улично-дорожной сети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не установлено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-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0"/>
              <w:jc w:val="center"/>
              <w:rPr/>
            </w:pPr>
            <w:r>
              <w:rPr/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/>
            </w:pPr>
            <w:r>
              <w:rPr/>
              <w:t>Ремонт автомобильных дорог и проездов к дворовым территориям многоквартирных домов (ямочный ремонт)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обслуживание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Улучшение технического состояния улично-дорожной сети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cs="Times New Roman" w:ascii="Times New Roman" w:hAnsi="Times New Roman"/>
                <w:spacing w:val="15"/>
              </w:rPr>
              <w:t>0,392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0"/>
              <w:jc w:val="center"/>
              <w:rPr/>
            </w:pPr>
            <w:r>
              <w:rPr/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/>
            </w:pPr>
            <w:r>
              <w:rPr/>
              <w:t>Покос травы в 1 и 3 квартале на территории ЗАТО г. Радужный Владимирской области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содержание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Улучшение экологической и эстетической обстановки в городе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536,32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536,32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536,32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536,32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536,32</w:t>
            </w:r>
          </w:p>
        </w:tc>
      </w:tr>
      <w:tr>
        <w:trPr>
          <w:trHeight w:val="552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11" w:right="104" w:hanging="166"/>
              <w:jc w:val="center"/>
              <w:rPr/>
            </w:pPr>
            <w:r>
              <w:rPr/>
              <w:t>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327" w:hanging="0"/>
              <w:jc w:val="center"/>
              <w:rPr/>
            </w:pPr>
            <w:r>
              <w:rPr/>
              <w:t>Сезонные работы по содержанию улично-дорожной сети и общественных территорий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работы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/>
              <w:t>Улучшение технического состояния улично-дорожной сети и благоустройство города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985" w:leader="none"/>
          <w:tab w:val="left" w:pos="11057" w:leader="none"/>
        </w:tabs>
        <w:ind w:left="0" w:hanging="0"/>
        <w:jc w:val="left"/>
        <w:rPr>
          <w:highlight w:val="none"/>
        </w:rPr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985" w:leader="none"/>
          <w:tab w:val="left" w:pos="11057" w:leader="none"/>
        </w:tabs>
        <w:ind w:left="1701" w:hanging="0"/>
        <w:jc w:val="center"/>
        <w:rPr>
          <w:highlight w:val="none"/>
        </w:rPr>
      </w:pPr>
      <w:r>
        <w:rPr/>
        <w:t>4. Финансовое обеспечение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57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440"/>
        <w:gridCol w:w="2269"/>
        <w:gridCol w:w="1557"/>
        <w:gridCol w:w="1559"/>
        <w:gridCol w:w="1559"/>
        <w:gridCol w:w="1565"/>
        <w:gridCol w:w="1907"/>
      </w:tblGrid>
      <w:tr>
        <w:trPr>
          <w:trHeight w:val="695" w:hRule="atLeast"/>
        </w:trPr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Наименование мероприятия (результата)/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pacing w:val="15"/>
              </w:rPr>
            </w:pPr>
            <w:r>
              <w:rPr/>
              <w:t>КБК</w:t>
            </w:r>
          </w:p>
        </w:tc>
        <w:tc>
          <w:tcPr>
            <w:tcW w:w="8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>реализации, тыс.рублей</w:t>
            </w:r>
          </w:p>
        </w:tc>
      </w:tr>
      <w:tr>
        <w:trPr>
          <w:trHeight w:val="448" w:hRule="atLeast"/>
        </w:trPr>
        <w:tc>
          <w:tcPr>
            <w:tcW w:w="5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465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301" w:right="293" w:hanging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-108" w:right="-103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80" w:after="0"/>
              <w:ind w:left="267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8" w:hanging="0"/>
              <w:jc w:val="center"/>
              <w:rPr>
                <w:spacing w:val="15"/>
              </w:rPr>
            </w:pPr>
            <w:r>
              <w:rPr/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49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right="-6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7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3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16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«Содержание дорог и объектов благоустройства» всего,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53 448,90129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56 165,89601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36 181,26200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48 817,61700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194 613,67630</w:t>
            </w:r>
          </w:p>
        </w:tc>
      </w:tr>
      <w:tr>
        <w:trPr>
          <w:trHeight w:val="216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16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4 840,34673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4 840,34673</w:t>
            </w:r>
          </w:p>
        </w:tc>
      </w:tr>
      <w:tr>
        <w:trPr>
          <w:trHeight w:val="1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48 608,55456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56 165,89601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36 181,26200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48 817,61700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189 773,32957</w:t>
            </w:r>
          </w:p>
        </w:tc>
      </w:tr>
      <w:tr>
        <w:trPr>
          <w:trHeight w:val="1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16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1. Содержание учреждения, обеспечивающего обслуживание и содержание городских дорог и объектов благоустройства города всего,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42 618,02356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49 248,77700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34 340,49900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45 621,16400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171 828,46356</w:t>
            </w:r>
          </w:p>
        </w:tc>
      </w:tr>
      <w:tr>
        <w:trPr>
          <w:trHeight w:val="3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1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4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278" w:hanging="1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60" w:hRule="atLeast"/>
        </w:trPr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73504091340200590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30 397,15050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34 797,83400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27 543,43600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30 582,50900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123 320,92950</w:t>
            </w:r>
          </w:p>
        </w:tc>
      </w:tr>
      <w:tr>
        <w:trPr>
          <w:trHeight w:val="60" w:hRule="atLeast"/>
        </w:trPr>
        <w:tc>
          <w:tcPr>
            <w:tcW w:w="54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73504091340200596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9 079,75544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10 962,60600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3 820,61100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11 784,58500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35 647,55744</w:t>
            </w:r>
          </w:p>
        </w:tc>
      </w:tr>
      <w:tr>
        <w:trPr>
          <w:trHeight w:val="323" w:hRule="atLeast"/>
        </w:trPr>
        <w:tc>
          <w:tcPr>
            <w:tcW w:w="54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73505031340200590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3 141,11762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3 488,33700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2 976,45200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3 254,07000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12 859,97662</w:t>
            </w:r>
          </w:p>
        </w:tc>
      </w:tr>
      <w:tr>
        <w:trPr>
          <w:trHeight w:val="253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jc w:val="center"/>
              <w:rPr>
                <w:i/>
                <w:i/>
                <w:spacing w:val="15"/>
              </w:rPr>
            </w:pPr>
            <w:r>
              <w:rPr>
                <w:i/>
                <w:sz w:val="24"/>
              </w:rPr>
              <w:t>2. Обновление материально-технической базы для обслуживания улично-дорожной сети, всего,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jc w:val="center"/>
              <w:rPr>
                <w:spacing w:val="15"/>
              </w:rPr>
            </w:pPr>
            <w:r>
              <w:rPr>
                <w:spacing w:val="15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3 965,87600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3 966,87601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7 932,75201</w:t>
            </w:r>
          </w:p>
        </w:tc>
      </w:tr>
      <w:tr>
        <w:trPr>
          <w:trHeight w:val="352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69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18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73504091340220620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3 965,87600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3 966,87601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7 932,75201</w:t>
            </w:r>
          </w:p>
        </w:tc>
      </w:tr>
      <w:tr>
        <w:trPr>
          <w:trHeight w:val="2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36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2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3. </w:t>
            </w:r>
            <w:r>
              <w:rPr>
                <w:i/>
                <w:sz w:val="24"/>
                <w:szCs w:val="24"/>
              </w:rPr>
              <w:t>Обеспечение зимнего содержания дорог общего пользования местного значения и подъездных дорог на территории города,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4 860,34673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4 920,34673</w:t>
            </w:r>
          </w:p>
        </w:tc>
      </w:tr>
      <w:tr>
        <w:trPr>
          <w:trHeight w:val="2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92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7350409134022063</w:t>
            </w:r>
            <w:r>
              <w:rPr>
                <w:lang w:val="en-US"/>
              </w:rPr>
              <w:t>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</w:tr>
      <w:tr>
        <w:trPr>
          <w:trHeight w:val="92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89"/>
              <w:jc w:val="center"/>
              <w:rPr>
                <w:spacing w:val="15"/>
              </w:rPr>
            </w:pPr>
            <w:r>
              <w:rPr/>
              <w:t>73504091340220630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80,00000</w:t>
            </w:r>
          </w:p>
        </w:tc>
      </w:tr>
      <w:tr>
        <w:trPr>
          <w:trHeight w:val="92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1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-48" w:hanging="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z w:val="24"/>
                <w:szCs w:val="24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rPr>
                <w:sz w:val="24"/>
                <w:szCs w:val="24"/>
                <w:lang w:val="en-US"/>
              </w:rPr>
            </w:pPr>
            <w:r>
              <w:rPr/>
              <w:t>7350409134022063</w:t>
            </w:r>
            <w:r>
              <w:rPr>
                <w:lang w:val="en-US"/>
              </w:rPr>
              <w:t>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</w:tr>
      <w:tr>
        <w:trPr>
          <w:trHeight w:val="1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7350409134022063</w:t>
            </w:r>
            <w:r>
              <w:rPr>
                <w:lang w:val="en-US"/>
              </w:rPr>
              <w:t>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4 840,34673</w:t>
            </w:r>
          </w:p>
        </w:tc>
      </w:tr>
      <w:tr>
        <w:trPr>
          <w:trHeight w:val="138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z w:val="24"/>
                <w:szCs w:val="24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подъездных дорог на территории ГСК)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/>
            </w:pPr>
            <w:r>
              <w:rPr/>
              <w:t>73504091340220630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80,00000</w:t>
            </w:r>
          </w:p>
        </w:tc>
      </w:tr>
      <w:tr>
        <w:trPr>
          <w:trHeight w:val="2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73504091340220630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80,00000</w:t>
            </w:r>
          </w:p>
        </w:tc>
      </w:tr>
      <w:tr>
        <w:trPr>
          <w:trHeight w:val="2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-5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4. Ремонт автомобильных дорог и проездов к дворовым территориям многоквартирных домов (ямочный ремонт),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752,49700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1 564,42900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752,49700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1 820,87700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4 890,30000</w:t>
            </w:r>
          </w:p>
        </w:tc>
      </w:tr>
      <w:tr>
        <w:trPr>
          <w:trHeight w:val="291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5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5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73504091340220640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752,49700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1 564,42900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752,49700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1 820,87700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4 890,30000</w:t>
            </w:r>
          </w:p>
        </w:tc>
      </w:tr>
      <w:tr>
        <w:trPr>
          <w:trHeight w:val="5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-5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5. Покос травы в 1 и 3 квартале на территории ЗАТО г.Радужный Владимирской области,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1 000,00000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1 075,10000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816,10800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1 103,41800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3 994,62600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18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73505031340220650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1 000,0000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1 075,10000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816,10800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1 103,41800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3 994,62600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187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-55" w:hanging="0"/>
              <w:jc w:val="center"/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6. Сезонные работы по содержанию улично-дорожной сети и общественных территорий,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-55" w:hanging="0"/>
              <w:jc w:val="center"/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252,15800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290,71400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252,15800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252,15800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1 047,18800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left="278" w:hanging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61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55"/>
              <w:ind w:left="52" w:hanging="0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Бюджет МО ЗАТО г. Радужный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right="-141" w:hanging="0"/>
              <w:jc w:val="center"/>
              <w:rPr>
                <w:spacing w:val="15"/>
              </w:rPr>
            </w:pPr>
            <w:r>
              <w:rPr/>
              <w:t>73505031340220660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252,15800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290,71400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252,15800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252,15800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1 047,18800</w:t>
            </w:r>
          </w:p>
        </w:tc>
      </w:tr>
      <w:tr>
        <w:trPr>
          <w:trHeight w:val="30" w:hRule="atLeast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70"/>
              <w:ind w:left="278" w:hanging="0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>источники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42" w:after="0"/>
              <w:ind w:left="278" w:hanging="278"/>
              <w:jc w:val="center"/>
              <w:rPr>
                <w:spacing w:val="15"/>
              </w:rPr>
            </w:pPr>
            <w:r>
              <w:rPr>
                <w:spacing w:val="15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/>
            </w:pPr>
            <w:r>
              <w:rPr/>
              <w:t>0,00000</w:t>
            </w:r>
          </w:p>
        </w:tc>
      </w:tr>
    </w:tbl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0" w:hanging="0"/>
        <w:jc w:val="left"/>
        <w:rPr>
          <w:highlight w:val="none"/>
        </w:rPr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57" w:leader="none"/>
        </w:tabs>
        <w:ind w:left="567" w:hanging="0"/>
        <w:jc w:val="center"/>
        <w:rPr>
          <w:highlight w:val="none"/>
        </w:rPr>
      </w:pPr>
      <w:r>
        <w:rPr/>
        <w:t>5. План реализации комплекса процессных мероприятий</w:t>
      </w:r>
    </w:p>
    <w:p>
      <w:pPr>
        <w:pStyle w:val="Style21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99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48"/>
        <w:gridCol w:w="2448"/>
        <w:gridCol w:w="3331"/>
        <w:gridCol w:w="2458"/>
        <w:gridCol w:w="2514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>Задача, мероприятие (результат)/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1157" w:right="1147" w:hanging="0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13" w:hanging="0"/>
              <w:jc w:val="center"/>
              <w:rPr>
                <w:spacing w:val="15"/>
              </w:rPr>
            </w:pPr>
            <w:r>
              <w:rPr/>
              <w:t>Куриленко А.В. начальник 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ind w:right="-14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Задачи: повышение качества дорожной сети; обеспечение сохранности объектов городского дорожного хозяйства; обеспечение безопасности жителей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48" w:hanging="0"/>
              <w:rPr>
                <w:sz w:val="24"/>
              </w:rPr>
            </w:pPr>
            <w:r>
              <w:rPr>
                <w:sz w:val="24"/>
              </w:rPr>
              <w:t>1. Содержание учреждения, обеспечивающего обслуживание и содержание городских дорог и объектов благоустройства города, всего, в том числе: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январь2024-2025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декабрь 2024-2025 год</w:t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48" w:hanging="0"/>
              <w:rPr>
                <w:sz w:val="24"/>
              </w:rPr>
            </w:pPr>
            <w:r>
              <w:rPr>
                <w:sz w:val="24"/>
              </w:rPr>
              <w:t>2. Обновление материально-технической базы для обслуживания улично-дорожной сети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январь2024-2025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>
        <w:trPr>
          <w:trHeight w:val="2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декабрь 2024-2025 год</w:t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  <w:tr>
        <w:trPr>
          <w:trHeight w:val="2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55" w:hanging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szCs w:val="24"/>
              </w:rPr>
              <w:t>Обеспечение зимнего содержания дорог общего пользования местного значения и подъездных дорог на территории города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«Управление»</w:t>
            </w:r>
          </w:p>
        </w:tc>
      </w:tr>
      <w:tr>
        <w:trPr>
          <w:trHeight w:val="35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январь2024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март 2024 год</w:t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55" w:hanging="0"/>
              <w:rPr>
                <w:sz w:val="24"/>
              </w:rPr>
            </w:pPr>
            <w:r>
              <w:rPr>
                <w:sz w:val="24"/>
              </w:rPr>
              <w:t>4. Ремонт автомобильных дорог и проездов к дворовым территориям многоквартирных домов (ямочный ремонт)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 w:before="34" w:after="0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«Управление»</w:t>
            </w:r>
          </w:p>
        </w:tc>
      </w:tr>
      <w:tr>
        <w:trPr>
          <w:trHeight w:val="388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май 2024-2025 год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>
        <w:trPr>
          <w:trHeight w:val="415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сентябрь 2024-2025 год</w:t>
            </w:r>
          </w:p>
        </w:tc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</w:p>
        </w:tc>
      </w:tr>
      <w:tr>
        <w:trPr>
          <w:trHeight w:val="2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25" w:after="0"/>
              <w:ind w:left="-55" w:hanging="0"/>
              <w:rPr>
                <w:sz w:val="24"/>
              </w:rPr>
            </w:pPr>
            <w:r>
              <w:rPr>
                <w:sz w:val="24"/>
              </w:rPr>
              <w:t>5. Покос травы в 1 и 3 квартале на территории ЗАТО г.Радужный Владимирской области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spacing w:val="15"/>
              </w:rPr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«Управление»</w:t>
            </w:r>
          </w:p>
        </w:tc>
      </w:tr>
      <w:tr>
        <w:trPr>
          <w:trHeight w:val="2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июнь 2024-2025 год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34" w:after="0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>
        <w:trPr>
          <w:trHeight w:val="452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август 2024-2025 год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</w:p>
        </w:tc>
      </w:tr>
      <w:tr>
        <w:trPr>
          <w:trHeight w:val="16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</w:rPr>
            </w:pPr>
            <w:r>
              <w:rPr>
                <w:sz w:val="24"/>
              </w:rPr>
              <w:t>6. Сезонные работы по содержанию улично-дорожной сети и общественных территорий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МКУ «Дорожник»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ФИС СП ГАС «Управление»</w:t>
            </w:r>
          </w:p>
        </w:tc>
      </w:tr>
      <w:tr>
        <w:trPr>
          <w:trHeight w:val="16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>проведение работ в рамках мероприятия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июнь 2024-2025 год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  <w:t>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Соответствующие документы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rPr>
                <w:spacing w:val="15"/>
              </w:rPr>
            </w:pPr>
            <w:r>
              <w:rPr>
                <w:iCs/>
              </w:rPr>
              <w:t>август 2024-2025 год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/>
            </w:pPr>
            <w:r>
              <w:rPr/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i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left"/>
        <w:rPr>
          <w:rFonts w:ascii="Times New Roman" w:hAnsi="Times New Roman" w:cs="Times New Roman"/>
          <w:b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Реестр документов, входящих в состав муниципальной программы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«Дорожное хозяйство на территории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  <w:t>ЗАТО г. Радужный Владимирской области»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5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01"/>
        <w:gridCol w:w="3760"/>
        <w:gridCol w:w="1981"/>
        <w:gridCol w:w="2567"/>
        <w:gridCol w:w="2162"/>
        <w:gridCol w:w="2270"/>
        <w:gridCol w:w="2291"/>
      </w:tblGrid>
      <w:tr>
        <w:trPr>
          <w:trHeight w:val="129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Тип документа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Реквизиты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Разработчик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Об утверждении Муниципальной программы «Дорожное хозяйство на территории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ЗАТО г. 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от 07.11.2023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 xml:space="preserve">№ </w:t>
            </w:r>
            <w:r>
              <w:rPr>
                <w:rFonts w:cs="Times New Roman" w:ascii="Times New Roman" w:hAnsi="Times New Roman"/>
                <w:iCs/>
              </w:rPr>
              <w:t>1478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казённое учреждение «Дорожник»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4" w:tgtFrame="http://www.raduzhnyi-city.ru/regulatory/mpa/">
              <w:r>
                <w:rPr>
                  <w:rFonts w:cs="Times New Roman" w:ascii="Times New Roman" w:hAnsi="Times New Roman"/>
                  <w:iCs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О внесении изменений в муниципальную программу «Дорожное хозяйство на территории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ЗАТО г. 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Cs/>
              </w:rPr>
              <w:t>от 07.02.2024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 xml:space="preserve">№ </w:t>
            </w:r>
            <w:r>
              <w:rPr>
                <w:rFonts w:cs="Times New Roman" w:ascii="Times New Roman" w:hAnsi="Times New Roman"/>
                <w:iCs/>
              </w:rPr>
              <w:t>160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казённое учреждение «Дорожник»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5" w:tgtFrame="http://www.raduzhnyi-city.ru/regulatory/mpa/">
              <w:r>
                <w:rPr>
                  <w:rFonts w:cs="Times New Roman" w:ascii="Times New Roman" w:hAnsi="Times New Roman"/>
                  <w:iCs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О внесении изменений в муниципальную программу «Дорожное хозяйство на территории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ЗАТО г. 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Cs/>
              </w:rPr>
              <w:t>от 28.05.2024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 xml:space="preserve">№ </w:t>
            </w:r>
            <w:r>
              <w:rPr>
                <w:rFonts w:cs="Times New Roman" w:ascii="Times New Roman" w:hAnsi="Times New Roman"/>
                <w:iCs/>
              </w:rPr>
              <w:t>655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казённое учреждение «Дорожник»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6" w:tgtFrame="http://www.raduzhnyi-city.ru/regulatory/mpa/">
              <w:r>
                <w:rPr>
                  <w:rFonts w:cs="Times New Roman" w:ascii="Times New Roman" w:hAnsi="Times New Roman"/>
                  <w:iCs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Паспорт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постановление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О внесении изменений в муниципальную программу «Дорожное хозяйство на территории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ЗАТО г. Радужный Владимирской области»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Cs/>
              </w:rPr>
              <w:t>от 06.08.2024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 xml:space="preserve">№ </w:t>
            </w:r>
            <w:r>
              <w:rPr>
                <w:rFonts w:cs="Times New Roman" w:ascii="Times New Roman" w:hAnsi="Times New Roman"/>
                <w:iCs/>
              </w:rPr>
              <w:t>926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1057" w:leader="none"/>
              </w:tabs>
              <w:spacing w:before="0" w:after="0"/>
              <w:contextualSpacing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Муниципальное казённое учреждение «Дорожник»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7" w:tgtFrame="http://www.raduzhnyi-city.ru/regulatory/mpa/">
              <w:r>
                <w:rPr>
                  <w:rFonts w:cs="Times New Roman" w:ascii="Times New Roman" w:hAnsi="Times New Roman"/>
                  <w:iCs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1057" w:leader="none"/>
        </w:tabs>
        <w:ind w:left="405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Style21"/>
        <w:spacing w:before="0" w:after="140"/>
        <w:rPr/>
      </w:pPr>
      <w:r>
        <w:rPr/>
      </w:r>
    </w:p>
    <w:sectPr>
      <w:headerReference w:type="default" r:id="rId8"/>
      <w:type w:val="nextPage"/>
      <w:pgSz w:orient="landscape" w:w="16838" w:h="11906"/>
      <w:pgMar w:left="567" w:right="567" w:gutter="0" w:header="720" w:top="1134" w:footer="0" w:bottom="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jc w:val="center"/>
      <w:rPr/>
    </w:pPr>
    <w:r>
      <w:rPr/>
    </w:r>
  </w:p>
  <w:p>
    <w:pPr>
      <w:pStyle w:val="Style37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8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7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cs="Calibri" w:eastAsia="NSimSun"/>
      <w:color w:val="auto"/>
      <w:kern w:val="0"/>
      <w:sz w:val="22"/>
      <w:szCs w:val="22"/>
      <w:lang w:eastAsia="zh-CN" w:val="ru-RU" w:bidi="ar-SA"/>
    </w:rPr>
  </w:style>
  <w:style w:type="paragraph" w:styleId="1">
    <w:name w:val="Heading 1"/>
    <w:basedOn w:val="Normal"/>
    <w:uiPriority w:val="99"/>
    <w:qFormat/>
    <w:pPr>
      <w:widowControl w:val="false"/>
      <w:numPr>
        <w:ilvl w:val="0"/>
        <w:numId w:val="1"/>
      </w:numPr>
      <w:shd w:val="clear" w:color="auto" w:fill="FFFFFF"/>
      <w:spacing w:lineRule="auto" w:line="240" w:before="89" w:after="0"/>
      <w:ind w:left="405" w:hanging="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CaptionChar">
    <w:name w:val="Caption Char"/>
    <w:uiPriority w:val="99"/>
    <w:qFormat/>
    <w:rPr/>
  </w:style>
  <w:style w:type="character" w:styleId="Style5" w:customStyle="1">
    <w:name w:val="Интернет-ссылка"/>
    <w:basedOn w:val="12"/>
    <w:uiPriority w:val="99"/>
    <w:rPr>
      <w:rFonts w:cs="Times New Roman"/>
      <w:color w:val="0000FF"/>
      <w:u w:val="single"/>
    </w:rPr>
  </w:style>
  <w:style w:type="character" w:styleId="Style6" w:customStyle="1">
    <w:name w:val="Символ сноски"/>
    <w:uiPriority w:val="99"/>
    <w:qFormat/>
    <w:rPr>
      <w:vertAlign w:val="superscript"/>
    </w:rPr>
  </w:style>
  <w:style w:type="character" w:styleId="Style7" w:customStyle="1">
    <w:name w:val="Привязка сноски"/>
    <w:uiPriority w:val="99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 w:customStyle="1">
    <w:name w:val="Символ концевой сноски"/>
    <w:uiPriority w:val="99"/>
    <w:qFormat/>
    <w:rPr>
      <w:vertAlign w:val="superscript"/>
    </w:rPr>
  </w:style>
  <w:style w:type="character" w:styleId="Style9" w:customStyle="1">
    <w:name w:val="Привязка концевой сноски"/>
    <w:uiPriority w:val="99"/>
    <w:rPr>
      <w:vertAlign w:val="superscript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rPr>
      <w:rFonts w:ascii="Cambria" w:hAnsi="Cambria" w:cs="Times New Roman"/>
      <w:b/>
      <w:bCs/>
      <w:sz w:val="32"/>
      <w:szCs w:val="32"/>
      <w:lang w:eastAsia="zh-CN"/>
    </w:rPr>
  </w:style>
  <w:style w:type="character" w:styleId="WW8Num1z0" w:customStyle="1">
    <w:name w:val="WW8Num1z0"/>
    <w:uiPriority w:val="99"/>
    <w:qFormat/>
    <w:rPr/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WW8Num2z0" w:customStyle="1">
    <w:name w:val="WW8Num2z0"/>
    <w:uiPriority w:val="99"/>
    <w:qFormat/>
    <w:rPr>
      <w:b/>
      <w:sz w:val="28"/>
    </w:rPr>
  </w:style>
  <w:style w:type="character" w:styleId="WW8Num3z0" w:customStyle="1">
    <w:name w:val="WW8Num3z0"/>
    <w:uiPriority w:val="99"/>
    <w:qFormat/>
    <w:rPr>
      <w:b/>
      <w:sz w:val="28"/>
    </w:rPr>
  </w:style>
  <w:style w:type="character" w:styleId="WW8Num4z0" w:customStyle="1">
    <w:name w:val="WW8Num4z0"/>
    <w:uiPriority w:val="99"/>
    <w:qFormat/>
    <w:rPr>
      <w:b/>
      <w:sz w:val="28"/>
    </w:rPr>
  </w:style>
  <w:style w:type="character" w:styleId="WW8Num5z0" w:customStyle="1">
    <w:name w:val="WW8Num5z0"/>
    <w:uiPriority w:val="99"/>
    <w:qFormat/>
    <w:rPr>
      <w:b/>
      <w:sz w:val="28"/>
    </w:rPr>
  </w:style>
  <w:style w:type="character" w:styleId="WW8Num6z0" w:customStyle="1">
    <w:name w:val="WW8Num6z0"/>
    <w:uiPriority w:val="99"/>
    <w:qFormat/>
    <w:rPr>
      <w:rFonts w:ascii="Calibri" w:hAnsi="Calibri"/>
      <w:sz w:val="22"/>
    </w:rPr>
  </w:style>
  <w:style w:type="character" w:styleId="WW8Num6z1" w:customStyle="1">
    <w:name w:val="WW8Num6z1"/>
    <w:uiPriority w:val="99"/>
    <w:qFormat/>
    <w:rPr/>
  </w:style>
  <w:style w:type="character" w:styleId="WW8Num6z2" w:customStyle="1">
    <w:name w:val="WW8Num6z2"/>
    <w:uiPriority w:val="99"/>
    <w:qFormat/>
    <w:rPr/>
  </w:style>
  <w:style w:type="character" w:styleId="WW8Num6z3" w:customStyle="1">
    <w:name w:val="WW8Num6z3"/>
    <w:uiPriority w:val="99"/>
    <w:qFormat/>
    <w:rPr/>
  </w:style>
  <w:style w:type="character" w:styleId="WW8Num6z4" w:customStyle="1">
    <w:name w:val="WW8Num6z4"/>
    <w:uiPriority w:val="99"/>
    <w:qFormat/>
    <w:rPr/>
  </w:style>
  <w:style w:type="character" w:styleId="WW8Num6z5" w:customStyle="1">
    <w:name w:val="WW8Num6z5"/>
    <w:uiPriority w:val="99"/>
    <w:qFormat/>
    <w:rPr/>
  </w:style>
  <w:style w:type="character" w:styleId="WW8Num6z6" w:customStyle="1">
    <w:name w:val="WW8Num6z6"/>
    <w:uiPriority w:val="99"/>
    <w:qFormat/>
    <w:rPr/>
  </w:style>
  <w:style w:type="character" w:styleId="WW8Num6z7" w:customStyle="1">
    <w:name w:val="WW8Num6z7"/>
    <w:uiPriority w:val="99"/>
    <w:qFormat/>
    <w:rPr/>
  </w:style>
  <w:style w:type="character" w:styleId="WW8Num6z8" w:customStyle="1">
    <w:name w:val="WW8Num6z8"/>
    <w:uiPriority w:val="99"/>
    <w:qFormat/>
    <w:rPr/>
  </w:style>
  <w:style w:type="character" w:styleId="WW8Num4z1" w:customStyle="1">
    <w:name w:val="WW8Num4z1"/>
    <w:uiPriority w:val="99"/>
    <w:qFormat/>
    <w:rPr>
      <w:rFonts w:ascii="Wingdings" w:hAnsi="Wingdings"/>
      <w:lang w:val="ru-RU"/>
    </w:rPr>
  </w:style>
  <w:style w:type="character" w:styleId="WW8Num7z0" w:customStyle="1">
    <w:name w:val="WW8Num7z0"/>
    <w:uiPriority w:val="99"/>
    <w:qFormat/>
    <w:rPr>
      <w:sz w:val="28"/>
    </w:rPr>
  </w:style>
  <w:style w:type="character" w:styleId="WW8Num8z0" w:customStyle="1">
    <w:name w:val="WW8Num8z0"/>
    <w:uiPriority w:val="99"/>
    <w:qFormat/>
    <w:rPr>
      <w:b/>
      <w:sz w:val="28"/>
    </w:rPr>
  </w:style>
  <w:style w:type="character" w:styleId="WW8Num8z1" w:customStyle="1">
    <w:name w:val="WW8Num8z1"/>
    <w:uiPriority w:val="99"/>
    <w:qFormat/>
    <w:rPr/>
  </w:style>
  <w:style w:type="character" w:styleId="WW8Num8z2" w:customStyle="1">
    <w:name w:val="WW8Num8z2"/>
    <w:uiPriority w:val="99"/>
    <w:qFormat/>
    <w:rPr/>
  </w:style>
  <w:style w:type="character" w:styleId="WW8Num8z3" w:customStyle="1">
    <w:name w:val="WW8Num8z3"/>
    <w:uiPriority w:val="99"/>
    <w:qFormat/>
    <w:rPr/>
  </w:style>
  <w:style w:type="character" w:styleId="WW8Num8z4" w:customStyle="1">
    <w:name w:val="WW8Num8z4"/>
    <w:uiPriority w:val="99"/>
    <w:qFormat/>
    <w:rPr/>
  </w:style>
  <w:style w:type="character" w:styleId="WW8Num8z5" w:customStyle="1">
    <w:name w:val="WW8Num8z5"/>
    <w:uiPriority w:val="99"/>
    <w:qFormat/>
    <w:rPr/>
  </w:style>
  <w:style w:type="character" w:styleId="WW8Num8z6" w:customStyle="1">
    <w:name w:val="WW8Num8z6"/>
    <w:uiPriority w:val="99"/>
    <w:qFormat/>
    <w:rPr/>
  </w:style>
  <w:style w:type="character" w:styleId="WW8Num8z7" w:customStyle="1">
    <w:name w:val="WW8Num8z7"/>
    <w:uiPriority w:val="99"/>
    <w:qFormat/>
    <w:rPr/>
  </w:style>
  <w:style w:type="character" w:styleId="WW8Num8z8" w:customStyle="1">
    <w:name w:val="WW8Num8z8"/>
    <w:uiPriority w:val="99"/>
    <w:qFormat/>
    <w:rPr/>
  </w:style>
  <w:style w:type="character" w:styleId="WW8Num9z0" w:customStyle="1">
    <w:name w:val="WW8Num9z0"/>
    <w:uiPriority w:val="99"/>
    <w:qFormat/>
    <w:rPr>
      <w:sz w:val="28"/>
    </w:rPr>
  </w:style>
  <w:style w:type="character" w:styleId="WW8Num9z1" w:customStyle="1">
    <w:name w:val="WW8Num9z1"/>
    <w:uiPriority w:val="99"/>
    <w:qFormat/>
    <w:rPr/>
  </w:style>
  <w:style w:type="character" w:styleId="WW8Num9z2" w:customStyle="1">
    <w:name w:val="WW8Num9z2"/>
    <w:uiPriority w:val="99"/>
    <w:qFormat/>
    <w:rPr/>
  </w:style>
  <w:style w:type="character" w:styleId="WW8Num9z3" w:customStyle="1">
    <w:name w:val="WW8Num9z3"/>
    <w:uiPriority w:val="99"/>
    <w:qFormat/>
    <w:rPr/>
  </w:style>
  <w:style w:type="character" w:styleId="WW8Num9z4" w:customStyle="1">
    <w:name w:val="WW8Num9z4"/>
    <w:uiPriority w:val="99"/>
    <w:qFormat/>
    <w:rPr/>
  </w:style>
  <w:style w:type="character" w:styleId="WW8Num9z5" w:customStyle="1">
    <w:name w:val="WW8Num9z5"/>
    <w:uiPriority w:val="99"/>
    <w:qFormat/>
    <w:rPr/>
  </w:style>
  <w:style w:type="character" w:styleId="WW8Num9z6" w:customStyle="1">
    <w:name w:val="WW8Num9z6"/>
    <w:uiPriority w:val="99"/>
    <w:qFormat/>
    <w:rPr/>
  </w:style>
  <w:style w:type="character" w:styleId="WW8Num9z7" w:customStyle="1">
    <w:name w:val="WW8Num9z7"/>
    <w:uiPriority w:val="99"/>
    <w:qFormat/>
    <w:rPr/>
  </w:style>
  <w:style w:type="character" w:styleId="WW8Num9z8" w:customStyle="1">
    <w:name w:val="WW8Num9z8"/>
    <w:uiPriority w:val="99"/>
    <w:qFormat/>
    <w:rPr/>
  </w:style>
  <w:style w:type="character" w:styleId="WW8Num10z0" w:customStyle="1">
    <w:name w:val="WW8Num10z0"/>
    <w:uiPriority w:val="99"/>
    <w:qFormat/>
    <w:rPr>
      <w:rFonts w:ascii="Calibri" w:hAnsi="Calibri"/>
      <w:sz w:val="22"/>
    </w:rPr>
  </w:style>
  <w:style w:type="character" w:styleId="WW8Num10z1" w:customStyle="1">
    <w:name w:val="WW8Num10z1"/>
    <w:uiPriority w:val="99"/>
    <w:qFormat/>
    <w:rPr/>
  </w:style>
  <w:style w:type="character" w:styleId="WW8Num10z2" w:customStyle="1">
    <w:name w:val="WW8Num10z2"/>
    <w:uiPriority w:val="99"/>
    <w:qFormat/>
    <w:rPr/>
  </w:style>
  <w:style w:type="character" w:styleId="WW8Num10z3" w:customStyle="1">
    <w:name w:val="WW8Num10z3"/>
    <w:uiPriority w:val="99"/>
    <w:qFormat/>
    <w:rPr/>
  </w:style>
  <w:style w:type="character" w:styleId="WW8Num10z4" w:customStyle="1">
    <w:name w:val="WW8Num10z4"/>
    <w:uiPriority w:val="99"/>
    <w:qFormat/>
    <w:rPr/>
  </w:style>
  <w:style w:type="character" w:styleId="WW8Num10z5" w:customStyle="1">
    <w:name w:val="WW8Num10z5"/>
    <w:uiPriority w:val="99"/>
    <w:qFormat/>
    <w:rPr/>
  </w:style>
  <w:style w:type="character" w:styleId="WW8Num10z6" w:customStyle="1">
    <w:name w:val="WW8Num10z6"/>
    <w:uiPriority w:val="99"/>
    <w:qFormat/>
    <w:rPr/>
  </w:style>
  <w:style w:type="character" w:styleId="WW8Num10z7" w:customStyle="1">
    <w:name w:val="WW8Num10z7"/>
    <w:uiPriority w:val="99"/>
    <w:qFormat/>
    <w:rPr/>
  </w:style>
  <w:style w:type="character" w:styleId="WW8Num10z8" w:customStyle="1">
    <w:name w:val="WW8Num10z8"/>
    <w:uiPriority w:val="99"/>
    <w:qFormat/>
    <w:rPr/>
  </w:style>
  <w:style w:type="character" w:styleId="WW8Num11z0" w:customStyle="1">
    <w:name w:val="WW8Num11z0"/>
    <w:uiPriority w:val="99"/>
    <w:qFormat/>
    <w:rPr>
      <w:b/>
      <w:sz w:val="28"/>
    </w:rPr>
  </w:style>
  <w:style w:type="character" w:styleId="WW8Num11z1" w:customStyle="1">
    <w:name w:val="WW8Num11z1"/>
    <w:uiPriority w:val="99"/>
    <w:qFormat/>
    <w:rPr/>
  </w:style>
  <w:style w:type="character" w:styleId="WW8Num11z2" w:customStyle="1">
    <w:name w:val="WW8Num11z2"/>
    <w:uiPriority w:val="99"/>
    <w:qFormat/>
    <w:rPr/>
  </w:style>
  <w:style w:type="character" w:styleId="WW8Num11z3" w:customStyle="1">
    <w:name w:val="WW8Num11z3"/>
    <w:uiPriority w:val="99"/>
    <w:qFormat/>
    <w:rPr/>
  </w:style>
  <w:style w:type="character" w:styleId="WW8Num11z4" w:customStyle="1">
    <w:name w:val="WW8Num11z4"/>
    <w:uiPriority w:val="99"/>
    <w:qFormat/>
    <w:rPr/>
  </w:style>
  <w:style w:type="character" w:styleId="WW8Num11z5" w:customStyle="1">
    <w:name w:val="WW8Num11z5"/>
    <w:uiPriority w:val="99"/>
    <w:qFormat/>
    <w:rPr/>
  </w:style>
  <w:style w:type="character" w:styleId="WW8Num11z6" w:customStyle="1">
    <w:name w:val="WW8Num11z6"/>
    <w:uiPriority w:val="99"/>
    <w:qFormat/>
    <w:rPr/>
  </w:style>
  <w:style w:type="character" w:styleId="WW8Num11z7" w:customStyle="1">
    <w:name w:val="WW8Num11z7"/>
    <w:uiPriority w:val="99"/>
    <w:qFormat/>
    <w:rPr/>
  </w:style>
  <w:style w:type="character" w:styleId="WW8Num11z8" w:customStyle="1">
    <w:name w:val="WW8Num11z8"/>
    <w:uiPriority w:val="99"/>
    <w:qFormat/>
    <w:rPr/>
  </w:style>
  <w:style w:type="character" w:styleId="WW8Num12z0" w:customStyle="1">
    <w:name w:val="WW8Num12z0"/>
    <w:uiPriority w:val="99"/>
    <w:qFormat/>
    <w:rPr>
      <w:b/>
      <w:sz w:val="28"/>
    </w:rPr>
  </w:style>
  <w:style w:type="character" w:styleId="WW8Num12z1" w:customStyle="1">
    <w:name w:val="WW8Num12z1"/>
    <w:uiPriority w:val="99"/>
    <w:qFormat/>
    <w:rPr/>
  </w:style>
  <w:style w:type="character" w:styleId="WW8Num12z2" w:customStyle="1">
    <w:name w:val="WW8Num12z2"/>
    <w:uiPriority w:val="99"/>
    <w:qFormat/>
    <w:rPr/>
  </w:style>
  <w:style w:type="character" w:styleId="WW8Num12z3" w:customStyle="1">
    <w:name w:val="WW8Num12z3"/>
    <w:uiPriority w:val="99"/>
    <w:qFormat/>
    <w:rPr/>
  </w:style>
  <w:style w:type="character" w:styleId="WW8Num12z4" w:customStyle="1">
    <w:name w:val="WW8Num12z4"/>
    <w:uiPriority w:val="99"/>
    <w:qFormat/>
    <w:rPr/>
  </w:style>
  <w:style w:type="character" w:styleId="WW8Num12z5" w:customStyle="1">
    <w:name w:val="WW8Num12z5"/>
    <w:uiPriority w:val="99"/>
    <w:qFormat/>
    <w:rPr/>
  </w:style>
  <w:style w:type="character" w:styleId="WW8Num12z6" w:customStyle="1">
    <w:name w:val="WW8Num12z6"/>
    <w:uiPriority w:val="99"/>
    <w:qFormat/>
    <w:rPr/>
  </w:style>
  <w:style w:type="character" w:styleId="WW8Num12z7" w:customStyle="1">
    <w:name w:val="WW8Num12z7"/>
    <w:uiPriority w:val="99"/>
    <w:qFormat/>
    <w:rPr/>
  </w:style>
  <w:style w:type="character" w:styleId="WW8Num12z8" w:customStyle="1">
    <w:name w:val="WW8Num12z8"/>
    <w:uiPriority w:val="99"/>
    <w:qFormat/>
    <w:rPr/>
  </w:style>
  <w:style w:type="character" w:styleId="WW8Num13z0" w:customStyle="1">
    <w:name w:val="WW8Num13z0"/>
    <w:uiPriority w:val="99"/>
    <w:qFormat/>
    <w:rPr>
      <w:rFonts w:ascii="Calibri" w:hAnsi="Calibri"/>
      <w:sz w:val="22"/>
    </w:rPr>
  </w:style>
  <w:style w:type="character" w:styleId="WW8Num13z1" w:customStyle="1">
    <w:name w:val="WW8Num13z1"/>
    <w:uiPriority w:val="99"/>
    <w:qFormat/>
    <w:rPr/>
  </w:style>
  <w:style w:type="character" w:styleId="WW8Num13z2" w:customStyle="1">
    <w:name w:val="WW8Num13z2"/>
    <w:uiPriority w:val="99"/>
    <w:qFormat/>
    <w:rPr/>
  </w:style>
  <w:style w:type="character" w:styleId="WW8Num13z3" w:customStyle="1">
    <w:name w:val="WW8Num13z3"/>
    <w:uiPriority w:val="99"/>
    <w:qFormat/>
    <w:rPr/>
  </w:style>
  <w:style w:type="character" w:styleId="WW8Num13z4" w:customStyle="1">
    <w:name w:val="WW8Num13z4"/>
    <w:uiPriority w:val="99"/>
    <w:qFormat/>
    <w:rPr/>
  </w:style>
  <w:style w:type="character" w:styleId="WW8Num13z5" w:customStyle="1">
    <w:name w:val="WW8Num13z5"/>
    <w:uiPriority w:val="99"/>
    <w:qFormat/>
    <w:rPr/>
  </w:style>
  <w:style w:type="character" w:styleId="WW8Num13z6" w:customStyle="1">
    <w:name w:val="WW8Num13z6"/>
    <w:uiPriority w:val="99"/>
    <w:qFormat/>
    <w:rPr/>
  </w:style>
  <w:style w:type="character" w:styleId="WW8Num13z7" w:customStyle="1">
    <w:name w:val="WW8Num13z7"/>
    <w:uiPriority w:val="99"/>
    <w:qFormat/>
    <w:rPr/>
  </w:style>
  <w:style w:type="character" w:styleId="WW8Num13z8" w:customStyle="1">
    <w:name w:val="WW8Num13z8"/>
    <w:uiPriority w:val="99"/>
    <w:qFormat/>
    <w:rPr/>
  </w:style>
  <w:style w:type="character" w:styleId="WW8Num14z0" w:customStyle="1">
    <w:name w:val="WW8Num14z0"/>
    <w:uiPriority w:val="99"/>
    <w:qFormat/>
    <w:rPr>
      <w:sz w:val="28"/>
    </w:rPr>
  </w:style>
  <w:style w:type="character" w:styleId="WW8Num14z1" w:customStyle="1">
    <w:name w:val="WW8Num14z1"/>
    <w:uiPriority w:val="99"/>
    <w:qFormat/>
    <w:rPr/>
  </w:style>
  <w:style w:type="character" w:styleId="WW8Num14z2" w:customStyle="1">
    <w:name w:val="WW8Num14z2"/>
    <w:uiPriority w:val="99"/>
    <w:qFormat/>
    <w:rPr/>
  </w:style>
  <w:style w:type="character" w:styleId="WW8Num14z3" w:customStyle="1">
    <w:name w:val="WW8Num14z3"/>
    <w:uiPriority w:val="99"/>
    <w:qFormat/>
    <w:rPr/>
  </w:style>
  <w:style w:type="character" w:styleId="WW8Num14z4" w:customStyle="1">
    <w:name w:val="WW8Num14z4"/>
    <w:uiPriority w:val="99"/>
    <w:qFormat/>
    <w:rPr/>
  </w:style>
  <w:style w:type="character" w:styleId="WW8Num14z5" w:customStyle="1">
    <w:name w:val="WW8Num14z5"/>
    <w:uiPriority w:val="99"/>
    <w:qFormat/>
    <w:rPr/>
  </w:style>
  <w:style w:type="character" w:styleId="WW8Num14z6" w:customStyle="1">
    <w:name w:val="WW8Num14z6"/>
    <w:uiPriority w:val="99"/>
    <w:qFormat/>
    <w:rPr/>
  </w:style>
  <w:style w:type="character" w:styleId="WW8Num14z7" w:customStyle="1">
    <w:name w:val="WW8Num14z7"/>
    <w:uiPriority w:val="99"/>
    <w:qFormat/>
    <w:rPr/>
  </w:style>
  <w:style w:type="character" w:styleId="WW8Num14z8" w:customStyle="1">
    <w:name w:val="WW8Num14z8"/>
    <w:uiPriority w:val="99"/>
    <w:qFormat/>
    <w:rPr/>
  </w:style>
  <w:style w:type="character" w:styleId="WW8Num15z0" w:customStyle="1">
    <w:name w:val="WW8Num15z0"/>
    <w:uiPriority w:val="99"/>
    <w:qFormat/>
    <w:rPr>
      <w:b/>
      <w:sz w:val="28"/>
    </w:rPr>
  </w:style>
  <w:style w:type="character" w:styleId="WW8Num15z1" w:customStyle="1">
    <w:name w:val="WW8Num15z1"/>
    <w:uiPriority w:val="99"/>
    <w:qFormat/>
    <w:rPr/>
  </w:style>
  <w:style w:type="character" w:styleId="WW8Num15z2" w:customStyle="1">
    <w:name w:val="WW8Num15z2"/>
    <w:uiPriority w:val="99"/>
    <w:qFormat/>
    <w:rPr/>
  </w:style>
  <w:style w:type="character" w:styleId="WW8Num15z3" w:customStyle="1">
    <w:name w:val="WW8Num15z3"/>
    <w:uiPriority w:val="99"/>
    <w:qFormat/>
    <w:rPr/>
  </w:style>
  <w:style w:type="character" w:styleId="WW8Num15z4" w:customStyle="1">
    <w:name w:val="WW8Num15z4"/>
    <w:uiPriority w:val="99"/>
    <w:qFormat/>
    <w:rPr/>
  </w:style>
  <w:style w:type="character" w:styleId="WW8Num15z5" w:customStyle="1">
    <w:name w:val="WW8Num15z5"/>
    <w:uiPriority w:val="99"/>
    <w:qFormat/>
    <w:rPr/>
  </w:style>
  <w:style w:type="character" w:styleId="WW8Num15z6" w:customStyle="1">
    <w:name w:val="WW8Num15z6"/>
    <w:uiPriority w:val="99"/>
    <w:qFormat/>
    <w:rPr/>
  </w:style>
  <w:style w:type="character" w:styleId="WW8Num15z7" w:customStyle="1">
    <w:name w:val="WW8Num15z7"/>
    <w:uiPriority w:val="99"/>
    <w:qFormat/>
    <w:rPr/>
  </w:style>
  <w:style w:type="character" w:styleId="WW8Num15z8" w:customStyle="1">
    <w:name w:val="WW8Num15z8"/>
    <w:uiPriority w:val="99"/>
    <w:qFormat/>
    <w:rPr/>
  </w:style>
  <w:style w:type="character" w:styleId="WW8Num16z0" w:customStyle="1">
    <w:name w:val="WW8Num16z0"/>
    <w:uiPriority w:val="99"/>
    <w:qFormat/>
    <w:rPr/>
  </w:style>
  <w:style w:type="character" w:styleId="WW8Num16z1" w:customStyle="1">
    <w:name w:val="WW8Num16z1"/>
    <w:uiPriority w:val="99"/>
    <w:qFormat/>
    <w:rPr/>
  </w:style>
  <w:style w:type="character" w:styleId="WW8Num16z2" w:customStyle="1">
    <w:name w:val="WW8Num16z2"/>
    <w:uiPriority w:val="99"/>
    <w:qFormat/>
    <w:rPr/>
  </w:style>
  <w:style w:type="character" w:styleId="WW8Num16z3" w:customStyle="1">
    <w:name w:val="WW8Num16z3"/>
    <w:uiPriority w:val="99"/>
    <w:qFormat/>
    <w:rPr/>
  </w:style>
  <w:style w:type="character" w:styleId="WW8Num16z4" w:customStyle="1">
    <w:name w:val="WW8Num16z4"/>
    <w:uiPriority w:val="99"/>
    <w:qFormat/>
    <w:rPr/>
  </w:style>
  <w:style w:type="character" w:styleId="WW8Num16z5" w:customStyle="1">
    <w:name w:val="WW8Num16z5"/>
    <w:uiPriority w:val="99"/>
    <w:qFormat/>
    <w:rPr/>
  </w:style>
  <w:style w:type="character" w:styleId="WW8Num16z6" w:customStyle="1">
    <w:name w:val="WW8Num16z6"/>
    <w:uiPriority w:val="99"/>
    <w:qFormat/>
    <w:rPr/>
  </w:style>
  <w:style w:type="character" w:styleId="WW8Num16z7" w:customStyle="1">
    <w:name w:val="WW8Num16z7"/>
    <w:uiPriority w:val="99"/>
    <w:qFormat/>
    <w:rPr/>
  </w:style>
  <w:style w:type="character" w:styleId="WW8Num16z8" w:customStyle="1">
    <w:name w:val="WW8Num16z8"/>
    <w:uiPriority w:val="99"/>
    <w:qFormat/>
    <w:rPr/>
  </w:style>
  <w:style w:type="character" w:styleId="WW8Num17z0" w:customStyle="1">
    <w:name w:val="WW8Num17z0"/>
    <w:uiPriority w:val="99"/>
    <w:qFormat/>
    <w:rPr>
      <w:rFonts w:ascii="Symbol" w:hAnsi="Symbol"/>
    </w:rPr>
  </w:style>
  <w:style w:type="character" w:styleId="WW8Num17z1" w:customStyle="1">
    <w:name w:val="WW8Num17z1"/>
    <w:uiPriority w:val="99"/>
    <w:qFormat/>
    <w:rPr>
      <w:rFonts w:ascii="Courier New" w:hAnsi="Courier New"/>
    </w:rPr>
  </w:style>
  <w:style w:type="character" w:styleId="WW8Num17z2" w:customStyle="1">
    <w:name w:val="WW8Num17z2"/>
    <w:uiPriority w:val="99"/>
    <w:qFormat/>
    <w:rPr>
      <w:rFonts w:ascii="Wingdings" w:hAnsi="Wingdings"/>
    </w:rPr>
  </w:style>
  <w:style w:type="character" w:styleId="31" w:customStyle="1">
    <w:name w:val="Основной шрифт абзаца3"/>
    <w:uiPriority w:val="99"/>
    <w:qFormat/>
    <w:rPr/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WW8Num3z1" w:customStyle="1">
    <w:name w:val="WW8Num3z1"/>
    <w:uiPriority w:val="99"/>
    <w:qFormat/>
    <w:rPr/>
  </w:style>
  <w:style w:type="character" w:styleId="WW8Num3z2" w:customStyle="1">
    <w:name w:val="WW8Num3z2"/>
    <w:uiPriority w:val="99"/>
    <w:qFormat/>
    <w:rPr/>
  </w:style>
  <w:style w:type="character" w:styleId="WW8Num3z3" w:customStyle="1">
    <w:name w:val="WW8Num3z3"/>
    <w:uiPriority w:val="99"/>
    <w:qFormat/>
    <w:rPr/>
  </w:style>
  <w:style w:type="character" w:styleId="WW8Num3z4" w:customStyle="1">
    <w:name w:val="WW8Num3z4"/>
    <w:uiPriority w:val="99"/>
    <w:qFormat/>
    <w:rPr/>
  </w:style>
  <w:style w:type="character" w:styleId="WW8Num3z5" w:customStyle="1">
    <w:name w:val="WW8Num3z5"/>
    <w:uiPriority w:val="99"/>
    <w:qFormat/>
    <w:rPr/>
  </w:style>
  <w:style w:type="character" w:styleId="WW8Num3z6" w:customStyle="1">
    <w:name w:val="WW8Num3z6"/>
    <w:uiPriority w:val="99"/>
    <w:qFormat/>
    <w:rPr/>
  </w:style>
  <w:style w:type="character" w:styleId="WW8Num3z7" w:customStyle="1">
    <w:name w:val="WW8Num3z7"/>
    <w:uiPriority w:val="99"/>
    <w:qFormat/>
    <w:rPr/>
  </w:style>
  <w:style w:type="character" w:styleId="WW8Num3z8" w:customStyle="1">
    <w:name w:val="WW8Num3z8"/>
    <w:uiPriority w:val="99"/>
    <w:qFormat/>
    <w:rPr/>
  </w:style>
  <w:style w:type="character" w:styleId="WW8Num4z2" w:customStyle="1">
    <w:name w:val="WW8Num4z2"/>
    <w:uiPriority w:val="99"/>
    <w:qFormat/>
    <w:rPr/>
  </w:style>
  <w:style w:type="character" w:styleId="WW8Num4z3" w:customStyle="1">
    <w:name w:val="WW8Num4z3"/>
    <w:uiPriority w:val="99"/>
    <w:qFormat/>
    <w:rPr/>
  </w:style>
  <w:style w:type="character" w:styleId="WW8Num4z4" w:customStyle="1">
    <w:name w:val="WW8Num4z4"/>
    <w:uiPriority w:val="99"/>
    <w:qFormat/>
    <w:rPr/>
  </w:style>
  <w:style w:type="character" w:styleId="WW8Num4z5" w:customStyle="1">
    <w:name w:val="WW8Num4z5"/>
    <w:uiPriority w:val="99"/>
    <w:qFormat/>
    <w:rPr/>
  </w:style>
  <w:style w:type="character" w:styleId="WW8Num4z6" w:customStyle="1">
    <w:name w:val="WW8Num4z6"/>
    <w:uiPriority w:val="99"/>
    <w:qFormat/>
    <w:rPr/>
  </w:style>
  <w:style w:type="character" w:styleId="WW8Num4z7" w:customStyle="1">
    <w:name w:val="WW8Num4z7"/>
    <w:uiPriority w:val="99"/>
    <w:qFormat/>
    <w:rPr/>
  </w:style>
  <w:style w:type="character" w:styleId="WW8Num4z8" w:customStyle="1">
    <w:name w:val="WW8Num4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11" w:customStyle="1">
    <w:name w:val="Заголовок 1 Знак"/>
    <w:basedOn w:val="21"/>
    <w:uiPriority w:val="99"/>
    <w:qFormat/>
    <w:rPr>
      <w:rFonts w:cs="Times New Roman"/>
      <w:b/>
      <w:bCs/>
      <w:sz w:val="28"/>
      <w:szCs w:val="28"/>
      <w:shd w:fill="FFFFFF" w:val="clear"/>
    </w:rPr>
  </w:style>
  <w:style w:type="character" w:styleId="12" w:customStyle="1">
    <w:name w:val="Основной шрифт абзаца1"/>
    <w:uiPriority w:val="99"/>
    <w:qFormat/>
    <w:rPr/>
  </w:style>
  <w:style w:type="character" w:styleId="Style10" w:customStyle="1">
    <w:name w:val="Основной текст с отступом Знак"/>
    <w:basedOn w:val="12"/>
    <w:uiPriority w:val="99"/>
    <w:qFormat/>
    <w:rPr>
      <w:rFonts w:ascii="Times New Roman" w:hAnsi="Times New Roman" w:cs="Times New Roman"/>
      <w:sz w:val="20"/>
      <w:szCs w:val="20"/>
    </w:rPr>
  </w:style>
  <w:style w:type="character" w:styleId="WW" w:customStyle="1">
    <w:name w:val="WW-Интернет-ссылка"/>
    <w:uiPriority w:val="99"/>
    <w:qFormat/>
    <w:rPr>
      <w:color w:val="0000FF"/>
      <w:u w:val="single"/>
    </w:rPr>
  </w:style>
  <w:style w:type="character" w:styleId="WW1" w:customStyle="1">
    <w:name w:val="WW-Символ сноски"/>
    <w:uiPriority w:val="99"/>
    <w:qFormat/>
    <w:rPr/>
  </w:style>
  <w:style w:type="character" w:styleId="Style11" w:customStyle="1">
    <w:name w:val="Текст сноски Знак"/>
    <w:basedOn w:val="21"/>
    <w:uiPriority w:val="99"/>
    <w:qFormat/>
    <w:rPr>
      <w:rFonts w:cs="Times New Roman"/>
      <w:sz w:val="22"/>
      <w:szCs w:val="22"/>
      <w:shd w:fill="FFFFFF" w:val="clear"/>
    </w:rPr>
  </w:style>
  <w:style w:type="character" w:styleId="Style12" w:customStyle="1">
    <w:name w:val="Верхний колонтитул Знак"/>
    <w:basedOn w:val="21"/>
    <w:uiPriority w:val="99"/>
    <w:qFormat/>
    <w:rPr>
      <w:rFonts w:ascii="Calibri" w:hAnsi="Calibri" w:cs="Calibri"/>
      <w:sz w:val="22"/>
      <w:szCs w:val="22"/>
      <w:lang w:eastAsia="zh-CN"/>
    </w:rPr>
  </w:style>
  <w:style w:type="character" w:styleId="Style13" w:customStyle="1">
    <w:name w:val="Нижний колонтитул Знак"/>
    <w:basedOn w:val="21"/>
    <w:uiPriority w:val="99"/>
    <w:qFormat/>
    <w:rPr>
      <w:rFonts w:ascii="Calibri" w:hAnsi="Calibri" w:cs="Calibri"/>
      <w:sz w:val="22"/>
      <w:szCs w:val="22"/>
      <w:lang w:eastAsia="zh-CN"/>
    </w:rPr>
  </w:style>
  <w:style w:type="character" w:styleId="Style14" w:customStyle="1">
    <w:name w:val="Текст выноски Знак"/>
    <w:basedOn w:val="21"/>
    <w:uiPriority w:val="99"/>
    <w:qFormat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_"/>
    <w:basedOn w:val="21"/>
    <w:uiPriority w:val="99"/>
    <w:qFormat/>
    <w:rPr>
      <w:rFonts w:cs="Times New Roman"/>
      <w:sz w:val="27"/>
      <w:szCs w:val="27"/>
      <w:shd w:fill="FFFFFF" w:val="clear"/>
    </w:rPr>
  </w:style>
  <w:style w:type="character" w:styleId="Style16" w:customStyle="1">
    <w:name w:val="Колонтитул_"/>
    <w:basedOn w:val="21"/>
    <w:uiPriority w:val="99"/>
    <w:qFormat/>
    <w:rPr>
      <w:rFonts w:cs="Times New Roman"/>
      <w:shd w:fill="FFFFFF" w:val="clear"/>
    </w:rPr>
  </w:style>
  <w:style w:type="character" w:styleId="13" w:customStyle="1">
    <w:name w:val="Колонтитул + 13"/>
    <w:basedOn w:val="Style16"/>
    <w:uiPriority w:val="99"/>
    <w:qFormat/>
    <w:rPr>
      <w:spacing w:val="0"/>
      <w:sz w:val="27"/>
      <w:szCs w:val="27"/>
    </w:rPr>
  </w:style>
  <w:style w:type="character" w:styleId="51" w:customStyle="1">
    <w:name w:val="Основной текст (5)_"/>
    <w:basedOn w:val="21"/>
    <w:uiPriority w:val="99"/>
    <w:qFormat/>
    <w:rPr>
      <w:rFonts w:cs="Times New Roman"/>
      <w:sz w:val="27"/>
      <w:szCs w:val="27"/>
      <w:shd w:fill="FFFFFF" w:val="clear"/>
    </w:rPr>
  </w:style>
  <w:style w:type="character" w:styleId="Style17" w:customStyle="1">
    <w:name w:val="Текст примечания Знак"/>
    <w:basedOn w:val="21"/>
    <w:uiPriority w:val="99"/>
    <w:qFormat/>
    <w:rPr>
      <w:rFonts w:ascii="Calibri" w:hAnsi="Calibri" w:cs="Times New Roman"/>
    </w:rPr>
  </w:style>
  <w:style w:type="character" w:styleId="Style18" w:customStyle="1">
    <w:name w:val="Тема примечания Знак"/>
    <w:basedOn w:val="Style17"/>
    <w:uiPriority w:val="99"/>
    <w:qFormat/>
    <w:rPr>
      <w:b/>
      <w:bCs/>
    </w:rPr>
  </w:style>
  <w:style w:type="character" w:styleId="WW2" w:customStyle="1">
    <w:name w:val="WW-Символ концевой сноски"/>
    <w:uiPriority w:val="99"/>
    <w:qFormat/>
    <w:rPr/>
  </w:style>
  <w:style w:type="character" w:styleId="14" w:customStyle="1">
    <w:name w:val="Знак сноски1"/>
    <w:uiPriority w:val="99"/>
    <w:qFormat/>
    <w:rPr>
      <w:vertAlign w:val="superscript"/>
    </w:rPr>
  </w:style>
  <w:style w:type="character" w:styleId="15" w:customStyle="1">
    <w:name w:val="Знак концевой сноски1"/>
    <w:uiPriority w:val="99"/>
    <w:qFormat/>
    <w:rPr>
      <w:vertAlign w:val="superscript"/>
    </w:rPr>
  </w:style>
  <w:style w:type="character" w:styleId="Style19" w:customStyle="1">
    <w:name w:val="Символ нумерации"/>
    <w:uiPriority w:val="99"/>
    <w:qFormat/>
    <w:rPr/>
  </w:style>
  <w:style w:type="character" w:styleId="FootnoteCharacters" w:customStyle="1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EndnoteCharacters" w:customStyle="1">
    <w:name w:val="Endnote Characters"/>
    <w:basedOn w:val="DefaultParagraphFont"/>
    <w:uiPriority w:val="99"/>
    <w:qFormat/>
    <w:rPr>
      <w:rFonts w:cs="Times New Roman"/>
      <w:vertAlign w:val="superscript"/>
    </w:rPr>
  </w:style>
  <w:style w:type="character" w:styleId="BodyTextChar" w:customStyle="1">
    <w:name w:val="Body Text Char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BodyTextIndentChar" w:customStyle="1">
    <w:name w:val="Body Text Indent Char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FootnoteTextChar" w:customStyle="1">
    <w:name w:val="Footnote Text Char"/>
    <w:basedOn w:val="DefaultParagraphFont"/>
    <w:uiPriority w:val="99"/>
    <w:semiHidden/>
    <w:qFormat/>
    <w:rPr>
      <w:rFonts w:ascii="Calibri" w:hAnsi="Calibri" w:cs="Calibri"/>
      <w:sz w:val="20"/>
      <w:szCs w:val="20"/>
      <w:lang w:eastAsia="zh-CN"/>
    </w:rPr>
  </w:style>
  <w:style w:type="character" w:styleId="HeaderChar" w:customStyle="1">
    <w:name w:val="Header Char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BalloonTextChar" w:customStyle="1">
    <w:name w:val="Balloon Text Char"/>
    <w:basedOn w:val="DefaultParagraphFont"/>
    <w:uiPriority w:val="99"/>
    <w:semiHidden/>
    <w:qFormat/>
    <w:rPr>
      <w:rFonts w:ascii="Times New Roman" w:hAnsi="Times New Roman" w:cs="Calibri"/>
      <w:sz w:val="2"/>
      <w:lang w:eastAsia="zh-CN"/>
    </w:rPr>
  </w:style>
  <w:style w:type="character" w:styleId="CommentTextChar" w:customStyle="1">
    <w:name w:val="Comment Text Char"/>
    <w:basedOn w:val="DefaultParagraphFont"/>
    <w:uiPriority w:val="99"/>
    <w:semiHidden/>
    <w:qFormat/>
    <w:rPr>
      <w:rFonts w:ascii="Calibri" w:hAnsi="Calibri" w:cs="Calibri"/>
      <w:sz w:val="20"/>
      <w:szCs w:val="20"/>
      <w:lang w:eastAsia="zh-CN"/>
    </w:rPr>
  </w:style>
  <w:style w:type="character" w:styleId="CommentSubjectChar" w:customStyle="1">
    <w:name w:val="Comment Subject Char"/>
    <w:basedOn w:val="CommentTextChar"/>
    <w:uiPriority w:val="99"/>
    <w:semiHidden/>
    <w:qFormat/>
    <w:rPr>
      <w:b/>
      <w:bCs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BodyTextIndentChar1" w:customStyle="1">
    <w:name w:val="Body Text Indent Char1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FootnoteTextChar1" w:customStyle="1">
    <w:name w:val="Footnote Text Char1"/>
    <w:basedOn w:val="DefaultParagraphFont"/>
    <w:uiPriority w:val="99"/>
    <w:semiHidden/>
    <w:qFormat/>
    <w:rPr>
      <w:rFonts w:ascii="Calibri" w:hAnsi="Calibri" w:cs="Calibri"/>
      <w:sz w:val="20"/>
      <w:szCs w:val="20"/>
      <w:lang w:eastAsia="zh-CN"/>
    </w:rPr>
  </w:style>
  <w:style w:type="character" w:styleId="HeaderChar1" w:customStyle="1">
    <w:name w:val="Header Char1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ascii="Calibri" w:hAnsi="Calibri" w:cs="Calibri"/>
      <w:lang w:eastAsia="zh-CN"/>
    </w:rPr>
  </w:style>
  <w:style w:type="character" w:styleId="BalloonTextChar1" w:customStyle="1">
    <w:name w:val="Balloon Text Char1"/>
    <w:basedOn w:val="DefaultParagraphFont"/>
    <w:uiPriority w:val="99"/>
    <w:semiHidden/>
    <w:qFormat/>
    <w:rPr>
      <w:rFonts w:ascii="Times New Roman" w:hAnsi="Times New Roman" w:cs="Calibri"/>
      <w:sz w:val="2"/>
      <w:lang w:eastAsia="zh-CN"/>
    </w:rPr>
  </w:style>
  <w:style w:type="character" w:styleId="CommentTextChar1" w:customStyle="1">
    <w:name w:val="Comment Text Char1"/>
    <w:basedOn w:val="DefaultParagraphFont"/>
    <w:uiPriority w:val="99"/>
    <w:semiHidden/>
    <w:qFormat/>
    <w:rPr>
      <w:rFonts w:ascii="Calibri" w:hAnsi="Calibri" w:cs="Calibri"/>
      <w:sz w:val="20"/>
      <w:szCs w:val="20"/>
      <w:lang w:eastAsia="zh-CN"/>
    </w:rPr>
  </w:style>
  <w:style w:type="character" w:styleId="CommentSubjectChar1" w:customStyle="1">
    <w:name w:val="Comment Subject Char1"/>
    <w:basedOn w:val="CommentTextChar"/>
    <w:uiPriority w:val="99"/>
    <w:semiHidden/>
    <w:qFormat/>
    <w:rPr>
      <w:b/>
      <w:bCs/>
    </w:rPr>
  </w:style>
  <w:style w:type="paragraph" w:styleId="Style20" w:customStyle="1">
    <w:name w:val="Заголовок"/>
    <w:basedOn w:val="Normal"/>
    <w:next w:val="Style21"/>
    <w:uiPriority w:val="9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1">
    <w:name w:val="Body Text"/>
    <w:basedOn w:val="Normal"/>
    <w:uiPriority w:val="99"/>
    <w:pPr>
      <w:spacing w:before="0" w:after="140"/>
    </w:pPr>
    <w:rPr/>
  </w:style>
  <w:style w:type="paragraph" w:styleId="Style22">
    <w:name w:val="List"/>
    <w:basedOn w:val="Style21"/>
    <w:uiPriority w:val="99"/>
    <w:pPr/>
    <w:rPr>
      <w:rFonts w:cs="Arial"/>
    </w:rPr>
  </w:style>
  <w:style w:type="paragraph" w:styleId="Style23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2"/>
      <w:szCs w:val="22"/>
      <w:lang w:val="ru-RU" w:eastAsia="ru-RU" w:bidi="ar-SA"/>
    </w:rPr>
  </w:style>
  <w:style w:type="paragraph" w:styleId="Style2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6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1">
    <w:name w:val="index 1"/>
    <w:basedOn w:val="Normal"/>
    <w:uiPriority w:val="99"/>
    <w:semiHidden/>
    <w:qFormat/>
    <w:pPr>
      <w:ind w:left="220" w:hanging="22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Arial"/>
    </w:rPr>
  </w:style>
  <w:style w:type="paragraph" w:styleId="33" w:customStyle="1">
    <w:name w:val="Указатель3"/>
    <w:basedOn w:val="Normal"/>
    <w:uiPriority w:val="99"/>
    <w:qFormat/>
    <w:pPr>
      <w:suppressLineNumbers/>
    </w:pPr>
    <w:rPr>
      <w:rFonts w:cs="Arial"/>
    </w:rPr>
  </w:style>
  <w:style w:type="paragraph" w:styleId="23" w:customStyle="1">
    <w:name w:val="Название объекта2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4" w:customStyle="1">
    <w:name w:val="Указатель2"/>
    <w:basedOn w:val="Normal"/>
    <w:uiPriority w:val="99"/>
    <w:qFormat/>
    <w:pPr>
      <w:suppressLineNumbers/>
    </w:pPr>
    <w:rPr>
      <w:rFonts w:cs="Arial"/>
    </w:rPr>
  </w:style>
  <w:style w:type="paragraph" w:styleId="17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 w:customStyle="1">
    <w:name w:val="Указатель1"/>
    <w:basedOn w:val="Normal"/>
    <w:uiPriority w:val="99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NSimSun" w:cs="Arial"/>
      <w:color w:val="auto"/>
      <w:kern w:val="0"/>
      <w:sz w:val="20"/>
      <w:szCs w:val="20"/>
      <w:lang w:eastAsia="zh-CN" w:val="ru-RU" w:bidi="ar-SA"/>
    </w:rPr>
  </w:style>
  <w:style w:type="paragraph" w:styleId="Style30">
    <w:name w:val="Body Text Indent"/>
    <w:basedOn w:val="Normal"/>
    <w:uiPriority w:val="99"/>
    <w:pPr>
      <w:spacing w:lineRule="auto" w:line="240" w:before="0" w:after="0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NSimSun" w:cs="Arial"/>
      <w:color w:val="auto"/>
      <w:kern w:val="0"/>
      <w:sz w:val="20"/>
      <w:szCs w:val="20"/>
      <w:lang w:eastAsia="zh-CN" w:val="ru-RU" w:bidi="ar-SA"/>
    </w:rPr>
  </w:style>
  <w:style w:type="paragraph" w:styleId="Style31" w:customStyle="1">
    <w:name w:val="Содержимое таблицы"/>
    <w:basedOn w:val="Normal"/>
    <w:uiPriority w:val="99"/>
    <w:qFormat/>
    <w:pPr>
      <w:suppressLineNumbers/>
    </w:pPr>
    <w:rPr/>
  </w:style>
  <w:style w:type="paragraph" w:styleId="Style32" w:customStyle="1">
    <w:name w:val="Заголовок таблицы"/>
    <w:basedOn w:val="Style31"/>
    <w:uiPriority w:val="99"/>
    <w:qFormat/>
    <w:pPr>
      <w:jc w:val="center"/>
    </w:pPr>
    <w:rPr>
      <w:b/>
      <w:bCs/>
    </w:rPr>
  </w:style>
  <w:style w:type="paragraph" w:styleId="Style33">
    <w:name w:val="Footnote Text"/>
    <w:basedOn w:val="Normal"/>
    <w:uiPriority w:val="99"/>
    <w:pPr>
      <w:widowControl w:val="false"/>
      <w:shd w:val="clear" w:color="auto" w:fill="FFFFFF"/>
      <w:spacing w:lineRule="auto" w:line="240" w:before="0" w:after="40"/>
    </w:pPr>
    <w:rPr>
      <w:rFonts w:ascii="Times New Roman" w:hAnsi="Times New Roman" w:cs="Times New Roman"/>
      <w:sz w:val="18"/>
    </w:rPr>
  </w:style>
  <w:style w:type="paragraph" w:styleId="TableParagraph" w:customStyle="1">
    <w:name w:val="Table Paragraph"/>
    <w:basedOn w:val="Normal"/>
    <w:uiPriority w:val="99"/>
    <w:qFormat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 w:cs="Times New Roman"/>
    </w:rPr>
  </w:style>
  <w:style w:type="paragraph" w:styleId="Style34" w:customStyle="1">
    <w:name w:val="Абзац списка"/>
    <w:basedOn w:val="Normal"/>
    <w:uiPriority w:val="99"/>
    <w:qFormat/>
    <w:pPr>
      <w:widowControl w:val="false"/>
      <w:shd w:val="clear" w:color="auto" w:fill="FFFFFF"/>
      <w:spacing w:lineRule="auto" w:line="240" w:before="0" w:after="0"/>
      <w:ind w:left="724" w:firstLine="707"/>
      <w:jc w:val="both"/>
    </w:pPr>
    <w:rPr>
      <w:rFonts w:ascii="Times New Roman" w:hAnsi="Times New Roman" w:cs="Times New Roman"/>
    </w:rPr>
  </w:style>
  <w:style w:type="paragraph" w:styleId="Style35" w:customStyle="1">
    <w:name w:val="Верхний и нижний колонтитулы"/>
    <w:basedOn w:val="Normal"/>
    <w:uiPriority w:val="99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6" w:customStyle="1">
    <w:name w:val="Колонтитул"/>
    <w:basedOn w:val="Normal"/>
    <w:uiPriority w:val="99"/>
    <w:qFormat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37">
    <w:name w:val="Header"/>
    <w:basedOn w:val="Normal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8">
    <w:name w:val="Footer"/>
    <w:basedOn w:val="Normal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Calibri" w:hAnsi="Calibri" w:cs="Calibri" w:eastAsia="NSimSun"/>
      <w:b/>
      <w:color w:val="auto"/>
      <w:kern w:val="0"/>
      <w:sz w:val="22"/>
      <w:szCs w:val="20"/>
      <w:lang w:eastAsia="zh-CN" w:val="ru-RU" w:bidi="ar-SA"/>
    </w:rPr>
  </w:style>
  <w:style w:type="paragraph" w:styleId="BalloonText">
    <w:name w:val="Balloon Text"/>
    <w:basedOn w:val="Normal"/>
    <w:uiPriority w:val="9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9" w:customStyle="1">
    <w:name w:val="Основной текст1"/>
    <w:basedOn w:val="Normal"/>
    <w:uiPriority w:val="99"/>
    <w:qFormat/>
    <w:pPr>
      <w:shd w:val="clear" w:color="auto" w:fill="FFFFFF"/>
      <w:spacing w:lineRule="exact" w:line="322" w:before="660" w:after="0"/>
      <w:ind w:hanging="2100"/>
      <w:jc w:val="both"/>
    </w:pPr>
    <w:rPr>
      <w:rFonts w:ascii="Times New Roman" w:hAnsi="Times New Roman" w:cs="Times New Roman"/>
      <w:sz w:val="27"/>
      <w:szCs w:val="27"/>
    </w:rPr>
  </w:style>
  <w:style w:type="paragraph" w:styleId="53" w:customStyle="1">
    <w:name w:val="Основной текст (5)"/>
    <w:basedOn w:val="Normal"/>
    <w:uiPriority w:val="99"/>
    <w:qFormat/>
    <w:pPr>
      <w:shd w:val="clear" w:color="auto" w:fill="FFFFFF"/>
      <w:spacing w:lineRule="atLeast" w:line="240" w:before="300" w:after="0"/>
      <w:jc w:val="center"/>
    </w:pPr>
    <w:rPr>
      <w:rFonts w:ascii="Times New Roman" w:hAnsi="Times New Roman" w:cs="Times New Roman"/>
      <w:sz w:val="27"/>
      <w:szCs w:val="27"/>
    </w:rPr>
  </w:style>
  <w:style w:type="paragraph" w:styleId="110" w:customStyle="1">
    <w:name w:val="Текст примечания1"/>
    <w:basedOn w:val="Normal"/>
    <w:uiPriority w:val="99"/>
    <w:qFormat/>
    <w:pPr>
      <w:spacing w:lineRule="auto" w:line="240" w:before="0" w:after="160"/>
    </w:pPr>
    <w:rPr>
      <w:rFonts w:cs="Times New Roman"/>
      <w:sz w:val="20"/>
      <w:szCs w:val="20"/>
    </w:rPr>
  </w:style>
  <w:style w:type="paragraph" w:styleId="Annotationtext">
    <w:name w:val="annotation text"/>
    <w:basedOn w:val="Normal"/>
    <w:uiPriority w:val="99"/>
    <w:semiHidden/>
    <w:qFormat/>
    <w:pPr/>
    <w:rPr>
      <w:sz w:val="20"/>
      <w:szCs w:val="20"/>
    </w:rPr>
  </w:style>
  <w:style w:type="paragraph" w:styleId="Annotationsubject">
    <w:name w:val="annotation subject"/>
    <w:basedOn w:val="110"/>
    <w:uiPriority w:val="99"/>
    <w:qFormat/>
    <w:pPr/>
    <w:rPr>
      <w:b/>
      <w:bCs/>
    </w:rPr>
  </w:style>
  <w:style w:type="paragraph" w:styleId="Style39" w:customStyle="1">
    <w:name w:val="Содержимое врезки"/>
    <w:basedOn w:val="Normal"/>
    <w:uiPriority w:val="99"/>
    <w:qFormat/>
    <w:pPr/>
    <w:rPr/>
  </w:style>
  <w:style w:type="paragraph" w:styleId="Style40" w:customStyle="1">
    <w:name w:val="Текст в заданном формате"/>
    <w:basedOn w:val="Normal"/>
    <w:uiPriority w:val="99"/>
    <w:qFormat/>
    <w:pPr>
      <w:spacing w:before="0" w:after="0"/>
    </w:pPr>
    <w:rPr>
      <w:rFonts w:ascii="Liberation Mono;Courier New" w:hAnsi="Liberation Mono;Courier New" w:cs="Liberation Mono;Courier New"/>
      <w:sz w:val="20"/>
      <w:szCs w:val="20"/>
    </w:rPr>
  </w:style>
  <w:style w:type="paragraph" w:styleId="211" w:customStyle="1">
    <w:name w:val="Основной текст с отступом 21"/>
    <w:basedOn w:val="Normal"/>
    <w:uiPriority w:val="99"/>
    <w:qFormat/>
    <w:pPr>
      <w:spacing w:lineRule="auto" w:line="480" w:before="0" w:after="120"/>
      <w:ind w:left="283" w:hanging="0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Juscontext" w:customStyle="1">
    <w:name w:val="juscontext"/>
    <w:basedOn w:val="Normal"/>
    <w:uiPriority w:val="99"/>
    <w:qFormat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111" w:customStyle="1">
    <w:name w:val="Абзац списка1"/>
    <w:basedOn w:val="Normal"/>
    <w:uiPriority w:val="99"/>
    <w:qFormat/>
    <w:pPr>
      <w:spacing w:before="0" w:after="200"/>
      <w:ind w:left="720" w:hanging="0"/>
      <w:contextualSpacing/>
    </w:pPr>
    <w:rPr>
      <w:rFonts w:cs="Times New Roman"/>
    </w:rPr>
  </w:style>
  <w:style w:type="paragraph" w:styleId="ConsNonformat" w:customStyle="1">
    <w:name w:val="ConsNonformat"/>
    <w:uiPriority w:val="99"/>
    <w:qFormat/>
    <w:pPr>
      <w:widowControl/>
      <w:bidi w:val="0"/>
      <w:spacing w:before="0" w:after="0"/>
      <w:ind w:right="19772" w:hanging="0"/>
      <w:jc w:val="left"/>
    </w:pPr>
    <w:rPr>
      <w:rFonts w:ascii="Courier New" w:hAnsi="Courier New" w:cs="Courier New" w:eastAsia="NSimSun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NSimSun"/>
      <w:color w:val="auto"/>
      <w:kern w:val="0"/>
      <w:sz w:val="20"/>
      <w:szCs w:val="20"/>
      <w:lang w:eastAsia="zh-CN" w:val="ru-RU" w:bidi="ar-SA"/>
    </w:rPr>
  </w:style>
  <w:style w:type="paragraph" w:styleId="25" w:customStyle="1">
    <w:name w:val="Основной текст (2)"/>
    <w:basedOn w:val="Normal"/>
    <w:uiPriority w:val="99"/>
    <w:qFormat/>
    <w:pPr>
      <w:widowControl w:val="false"/>
      <w:shd w:val="clear" w:color="auto" w:fill="FFFFFF"/>
      <w:spacing w:lineRule="atLeast" w:line="240" w:before="0" w:after="480"/>
      <w:jc w:val="right"/>
    </w:pPr>
    <w:rPr>
      <w:rFonts w:ascii="Times New Roman CYR" w:hAnsi="Times New Roman CYR" w:cs="Times New Roman CYR"/>
      <w:sz w:val="19"/>
      <w:szCs w:val="20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3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4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6" Type="http://schemas.openxmlformats.org/officeDocument/2006/relationships/hyperlink" Target="http://www.raduzhnyi-city.ru/regulatory/mpa/" TargetMode="External"/><Relationship Id="rId7" Type="http://schemas.openxmlformats.org/officeDocument/2006/relationships/hyperlink" Target="http://www.raduzhnyi-city.ru/regulatory/mpa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LibreOffice/7.3.7.2$Linux_X86_64 LibreOffice_project/30$Build-2</Application>
  <AppVersion>15.0000</AppVersion>
  <Pages>34</Pages>
  <Words>6986</Words>
  <Characters>48123</Characters>
  <CharactersWithSpaces>53090</CharactersWithSpaces>
  <Paragraphs>2220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2023-10-16T19:32:00Z</dcterms:created>
  <dc:creator>User</dc:creator>
  <dc:description/>
  <dc:language>ru-RU</dc:language>
  <cp:lastModifiedBy/>
  <dcterms:modified xsi:type="dcterms:W3CDTF">2024-10-30T14:19:18Z</dcterms:modified>
  <cp:revision>139</cp:revision>
  <dc:subject/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